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92E" w:rsidRPr="00A77AC1" w:rsidRDefault="00C5092E" w:rsidP="00C5092E">
      <w:pPr>
        <w:widowControl w:val="0"/>
        <w:shd w:val="clear" w:color="auto" w:fill="FFFFFF"/>
        <w:autoSpaceDE w:val="0"/>
        <w:autoSpaceDN w:val="0"/>
        <w:adjustRightInd w:val="0"/>
        <w:spacing w:line="499" w:lineRule="exact"/>
        <w:jc w:val="right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spacing w:val="-3"/>
          <w:sz w:val="24"/>
          <w:szCs w:val="22"/>
          <w:lang w:val="pl-PL" w:eastAsia="pl-PL"/>
        </w:rPr>
        <w:t>Warszawa</w:t>
      </w:r>
      <w:r w:rsidRPr="00A77AC1">
        <w:rPr>
          <w:rFonts w:ascii="Times New Roman" w:eastAsia="Times New Roman" w:hAnsi="Times New Roman" w:cs="Times New Roman"/>
          <w:spacing w:val="-3"/>
          <w:sz w:val="24"/>
          <w:szCs w:val="22"/>
          <w:lang w:val="pl-PL" w:eastAsia="pl-PL"/>
        </w:rPr>
        <w:t xml:space="preserve">, </w:t>
      </w:r>
      <w:r>
        <w:rPr>
          <w:rFonts w:ascii="Times New Roman" w:eastAsia="Times New Roman" w:hAnsi="Times New Roman" w:cs="Times New Roman"/>
          <w:spacing w:val="-3"/>
          <w:sz w:val="24"/>
          <w:szCs w:val="22"/>
          <w:lang w:val="pl-PL" w:eastAsia="pl-PL"/>
        </w:rPr>
        <w:t xml:space="preserve">__ </w:t>
      </w:r>
      <w:r w:rsidR="00EA6725">
        <w:rPr>
          <w:rFonts w:ascii="Times New Roman" w:eastAsia="Times New Roman" w:hAnsi="Times New Roman" w:cs="Times New Roman"/>
          <w:spacing w:val="-3"/>
          <w:sz w:val="24"/>
          <w:szCs w:val="22"/>
          <w:lang w:val="pl-PL" w:eastAsia="pl-PL"/>
        </w:rPr>
        <w:t>czerwca</w:t>
      </w:r>
      <w:r>
        <w:rPr>
          <w:rFonts w:ascii="Times New Roman" w:eastAsia="Times New Roman" w:hAnsi="Times New Roman" w:cs="Times New Roman"/>
          <w:spacing w:val="-3"/>
          <w:sz w:val="24"/>
          <w:szCs w:val="22"/>
          <w:lang w:val="pl-PL" w:eastAsia="pl-PL"/>
        </w:rPr>
        <w:t xml:space="preserve"> 2015 roku</w:t>
      </w:r>
    </w:p>
    <w:p w:rsidR="00C5092E" w:rsidRPr="00A77AC1" w:rsidRDefault="00C5092E" w:rsidP="00C5092E">
      <w:pPr>
        <w:widowControl w:val="0"/>
        <w:shd w:val="clear" w:color="auto" w:fill="FFFFFF"/>
        <w:autoSpaceDE w:val="0"/>
        <w:autoSpaceDN w:val="0"/>
        <w:adjustRightInd w:val="0"/>
        <w:spacing w:after="240" w:line="499" w:lineRule="exact"/>
        <w:ind w:right="17"/>
        <w:jc w:val="center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 w:rsidRPr="00A77AC1"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>PEŁNOMOCNICTWO</w:t>
      </w:r>
    </w:p>
    <w:p w:rsidR="00C5092E" w:rsidRPr="00A77AC1" w:rsidRDefault="00C5092E" w:rsidP="003D480A">
      <w:pPr>
        <w:widowControl w:val="0"/>
        <w:shd w:val="clear" w:color="auto" w:fill="FFFFFF"/>
        <w:autoSpaceDE w:val="0"/>
        <w:autoSpaceDN w:val="0"/>
        <w:adjustRightInd w:val="0"/>
        <w:spacing w:before="187" w:line="276" w:lineRule="auto"/>
        <w:ind w:left="10" w:right="19"/>
        <w:jc w:val="both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Działając w imieniu </w:t>
      </w:r>
      <w:r w:rsidR="004D6CF3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___________________________________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, z siedzibą w </w:t>
      </w:r>
      <w:r w:rsidR="004D6CF3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___________________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przy </w:t>
      </w:r>
      <w:r w:rsidR="004D6CF3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____________________________________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, </w:t>
      </w:r>
      <w:r w:rsidR="004D6CF3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kod_____________,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</w:t>
      </w:r>
      <w:r w:rsidR="004D6CF3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_______________________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</w:t>
      </w:r>
      <w:r w:rsidRPr="00A77AC1">
        <w:rPr>
          <w:rFonts w:ascii="Times New Roman" w:eastAsia="Times New Roman" w:hAnsi="Times New Roman" w:cs="Times New Roman"/>
          <w:bCs/>
          <w:sz w:val="24"/>
          <w:szCs w:val="22"/>
          <w:lang w:val="pl-PL" w:eastAsia="pl-PL"/>
        </w:rPr>
        <w:t>("</w:t>
      </w:r>
      <w:r w:rsidRPr="00A77AC1"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>Obligatariusz</w:t>
      </w:r>
      <w:r w:rsidRPr="00A77AC1">
        <w:rPr>
          <w:rFonts w:ascii="Times New Roman" w:eastAsia="Times New Roman" w:hAnsi="Times New Roman" w:cs="Times New Roman"/>
          <w:bCs/>
          <w:sz w:val="24"/>
          <w:szCs w:val="22"/>
          <w:lang w:val="pl-PL" w:eastAsia="pl-PL"/>
        </w:rPr>
        <w:t>")</w:t>
      </w:r>
      <w:r w:rsidR="005C6192">
        <w:rPr>
          <w:rFonts w:ascii="Times New Roman" w:eastAsia="Times New Roman" w:hAnsi="Times New Roman" w:cs="Times New Roman"/>
          <w:bCs/>
          <w:sz w:val="24"/>
          <w:szCs w:val="22"/>
          <w:lang w:val="pl-PL" w:eastAsia="pl-PL"/>
        </w:rPr>
        <w:t xml:space="preserve"> jako </w:t>
      </w:r>
      <w:r w:rsidR="005C6192" w:rsidRPr="00A77AC1">
        <w:rPr>
          <w:rFonts w:ascii="Times New Roman" w:eastAsia="Times New Roman" w:hAnsi="Times New Roman" w:cs="Times New Roman"/>
          <w:spacing w:val="-1"/>
          <w:sz w:val="24"/>
          <w:szCs w:val="22"/>
          <w:lang w:val="pl-PL" w:eastAsia="pl-PL"/>
        </w:rPr>
        <w:t>posiadacz o</w:t>
      </w:r>
      <w:r w:rsidR="005C6192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bligacji serii </w:t>
      </w:r>
      <w:r w:rsidR="006A50D1">
        <w:rPr>
          <w:rFonts w:ascii="Times New Roman" w:eastAsia="Times New Roman" w:hAnsi="Times New Roman" w:cs="Times New Roman"/>
          <w:b/>
          <w:sz w:val="24"/>
          <w:szCs w:val="22"/>
          <w:lang w:val="pl-PL" w:eastAsia="pl-PL"/>
        </w:rPr>
        <w:t>J</w:t>
      </w:r>
      <w:r w:rsidR="005C6192" w:rsidRPr="00A77AC1">
        <w:rPr>
          <w:rFonts w:ascii="Times New Roman" w:eastAsia="Times New Roman" w:hAnsi="Times New Roman" w:cs="Times New Roman"/>
          <w:b/>
          <w:sz w:val="24"/>
          <w:szCs w:val="22"/>
          <w:lang w:val="pl-PL" w:eastAsia="pl-PL"/>
        </w:rPr>
        <w:t xml:space="preserve">, </w:t>
      </w:r>
      <w:r w:rsidR="005C6192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oznaczonych kodem ISIN </w:t>
      </w:r>
      <w:r w:rsidR="006A50D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PLGHLMC00131</w:t>
      </w:r>
      <w:r w:rsidR="005C6192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("</w:t>
      </w:r>
      <w:r w:rsidR="005C6192" w:rsidRPr="00A77AC1">
        <w:rPr>
          <w:rFonts w:ascii="Times New Roman" w:eastAsia="Times New Roman" w:hAnsi="Times New Roman" w:cs="Times New Roman"/>
          <w:b/>
          <w:sz w:val="24"/>
          <w:szCs w:val="22"/>
          <w:lang w:val="pl-PL" w:eastAsia="pl-PL"/>
        </w:rPr>
        <w:t>Obligacje</w:t>
      </w:r>
      <w:r w:rsidR="005C6192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"), wyemitowanych w dniu </w:t>
      </w:r>
      <w:r w:rsidR="001D1116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br/>
      </w:r>
      <w:r w:rsidR="006A50D1">
        <w:rPr>
          <w:rFonts w:ascii="Times New Roman" w:eastAsia="Times New Roman" w:hAnsi="Times New Roman" w:cs="Times New Roman"/>
          <w:sz w:val="24"/>
          <w:szCs w:val="22"/>
          <w:lang w:val="pl-PL" w:eastAsia="en-US"/>
        </w:rPr>
        <w:t>4</w:t>
      </w:r>
      <w:r w:rsidR="001D1116">
        <w:rPr>
          <w:rFonts w:ascii="Times New Roman" w:eastAsia="Times New Roman" w:hAnsi="Times New Roman" w:cs="Times New Roman"/>
          <w:sz w:val="24"/>
          <w:szCs w:val="22"/>
          <w:lang w:val="pl-PL" w:eastAsia="en-US"/>
        </w:rPr>
        <w:t xml:space="preserve"> lipca</w:t>
      </w:r>
      <w:r w:rsidR="00FB33EF">
        <w:rPr>
          <w:rFonts w:ascii="Times New Roman" w:eastAsia="Times New Roman" w:hAnsi="Times New Roman" w:cs="Times New Roman"/>
          <w:sz w:val="24"/>
          <w:szCs w:val="22"/>
          <w:lang w:val="pl-PL" w:eastAsia="en-US"/>
        </w:rPr>
        <w:t xml:space="preserve"> 2014</w:t>
      </w:r>
      <w:r w:rsidR="005C6192" w:rsidRPr="00C8661D">
        <w:rPr>
          <w:rFonts w:ascii="Times New Roman" w:eastAsia="Times New Roman" w:hAnsi="Times New Roman" w:cs="Times New Roman"/>
          <w:sz w:val="24"/>
          <w:szCs w:val="22"/>
          <w:lang w:val="pl-PL" w:eastAsia="en-US"/>
        </w:rPr>
        <w:t xml:space="preserve"> roku</w:t>
      </w:r>
      <w:r w:rsidR="005C6192" w:rsidRPr="00A77AC1">
        <w:rPr>
          <w:rFonts w:ascii="Times New Roman" w:eastAsia="Times New Roman" w:hAnsi="Times New Roman" w:cs="Times New Roman"/>
          <w:b/>
          <w:sz w:val="24"/>
          <w:szCs w:val="22"/>
          <w:lang w:val="pl-PL" w:eastAsia="pl-PL"/>
        </w:rPr>
        <w:t xml:space="preserve"> </w:t>
      </w:r>
      <w:r w:rsidR="005C6192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przez </w:t>
      </w:r>
      <w:proofErr w:type="spellStart"/>
      <w:r w:rsidR="005C6192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Ghelamco</w:t>
      </w:r>
      <w:proofErr w:type="spellEnd"/>
      <w:r w:rsidR="005C6192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Invest sp. z o.o. z siedzibą w Warszawie</w:t>
      </w:r>
      <w:r w:rsidR="005C6192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("</w:t>
      </w:r>
      <w:r w:rsidR="005C6192" w:rsidRPr="00C5092E">
        <w:rPr>
          <w:rFonts w:ascii="Times New Roman" w:eastAsia="Times New Roman" w:hAnsi="Times New Roman" w:cs="Times New Roman"/>
          <w:b/>
          <w:sz w:val="24"/>
          <w:szCs w:val="22"/>
          <w:lang w:val="pl-PL" w:eastAsia="pl-PL"/>
        </w:rPr>
        <w:t>Emitent</w:t>
      </w:r>
      <w:r w:rsidR="005C6192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")</w:t>
      </w:r>
      <w:r w:rsidR="005C6192" w:rsidRPr="00A77AC1">
        <w:rPr>
          <w:rFonts w:ascii="Times New Roman" w:eastAsia="Times New Roman" w:hAnsi="Times New Roman" w:cs="Times New Roman"/>
          <w:bCs/>
          <w:sz w:val="24"/>
          <w:szCs w:val="22"/>
          <w:lang w:val="pl-PL" w:eastAsia="pl-PL"/>
        </w:rPr>
        <w:t xml:space="preserve">, </w:t>
      </w:r>
      <w:r w:rsidRPr="00A77AC1">
        <w:rPr>
          <w:rFonts w:ascii="Times New Roman" w:eastAsia="Times New Roman" w:hAnsi="Times New Roman" w:cs="Times New Roman"/>
          <w:bCs/>
          <w:sz w:val="24"/>
          <w:szCs w:val="22"/>
          <w:lang w:val="pl-PL" w:eastAsia="pl-PL"/>
        </w:rPr>
        <w:t xml:space="preserve"> 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niniejszym upoważniamy:</w:t>
      </w:r>
    </w:p>
    <w:p w:rsidR="00C5092E" w:rsidRPr="00A77AC1" w:rsidRDefault="00C5092E" w:rsidP="003D480A">
      <w:pPr>
        <w:widowControl w:val="0"/>
        <w:shd w:val="clear" w:color="auto" w:fill="FFFFFF"/>
        <w:autoSpaceDE w:val="0"/>
        <w:autoSpaceDN w:val="0"/>
        <w:adjustRightInd w:val="0"/>
        <w:spacing w:before="235" w:line="276" w:lineRule="auto"/>
        <w:ind w:left="19" w:right="24"/>
        <w:jc w:val="both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>Konrada Konarskiego</w:t>
      </w:r>
      <w:r w:rsidRPr="00A77AC1">
        <w:rPr>
          <w:rFonts w:ascii="Times New Roman" w:eastAsia="Times New Roman" w:hAnsi="Times New Roman" w:cs="Times New Roman"/>
          <w:bCs/>
          <w:sz w:val="24"/>
          <w:szCs w:val="22"/>
          <w:lang w:val="pl-PL" w:eastAsia="pl-PL"/>
        </w:rPr>
        <w:t>,</w:t>
      </w:r>
      <w:r w:rsidRPr="00A77AC1"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 xml:space="preserve"> 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adres służbowy: 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Rondo ONZ 1, 00-124 Warszawa, </w:t>
      </w:r>
      <w:proofErr w:type="spellStart"/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Baker&amp;McKenzie</w:t>
      </w:r>
      <w:proofErr w:type="spellEnd"/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Krzyżowski i Wspólnicy </w:t>
      </w:r>
      <w:proofErr w:type="spellStart"/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sp.k</w:t>
      </w:r>
      <w:proofErr w:type="spellEnd"/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.</w:t>
      </w:r>
    </w:p>
    <w:p w:rsidR="00C5092E" w:rsidRPr="00A77AC1" w:rsidRDefault="00C5092E" w:rsidP="003D480A">
      <w:pPr>
        <w:widowControl w:val="0"/>
        <w:shd w:val="clear" w:color="auto" w:fill="FFFFFF"/>
        <w:autoSpaceDE w:val="0"/>
        <w:autoSpaceDN w:val="0"/>
        <w:adjustRightInd w:val="0"/>
        <w:spacing w:before="250" w:line="276" w:lineRule="auto"/>
        <w:ind w:left="10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spacing w:val="-2"/>
          <w:sz w:val="24"/>
          <w:szCs w:val="22"/>
          <w:lang w:val="pl-PL" w:eastAsia="pl-PL"/>
        </w:rPr>
        <w:t>oraz</w:t>
      </w:r>
    </w:p>
    <w:p w:rsidR="00C5092E" w:rsidRPr="00A77AC1" w:rsidRDefault="00C5092E" w:rsidP="003D480A">
      <w:pPr>
        <w:widowControl w:val="0"/>
        <w:shd w:val="clear" w:color="auto" w:fill="FFFFFF"/>
        <w:autoSpaceDE w:val="0"/>
        <w:autoSpaceDN w:val="0"/>
        <w:adjustRightInd w:val="0"/>
        <w:spacing w:before="235" w:line="276" w:lineRule="auto"/>
        <w:ind w:left="19" w:right="24"/>
        <w:jc w:val="both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>Michał</w:t>
      </w:r>
      <w:r w:rsidR="00134669"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>a</w:t>
      </w:r>
      <w:r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 xml:space="preserve"> Głowackiego</w:t>
      </w:r>
      <w:r w:rsidRPr="00A77AC1">
        <w:rPr>
          <w:rFonts w:ascii="Times New Roman" w:eastAsia="Times New Roman" w:hAnsi="Times New Roman" w:cs="Times New Roman"/>
          <w:bCs/>
          <w:sz w:val="24"/>
          <w:szCs w:val="22"/>
          <w:lang w:val="pl-PL" w:eastAsia="pl-PL"/>
        </w:rPr>
        <w:t>,</w:t>
      </w:r>
      <w:r w:rsidRPr="00A77AC1"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 xml:space="preserve"> 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adres służbowy: 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Rondo ONZ 1, 00-124 Warszawa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,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Baker&amp;McKenzie</w:t>
      </w:r>
      <w:proofErr w:type="spellEnd"/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Krzyżowski i Wspólnicy </w:t>
      </w:r>
      <w:proofErr w:type="spellStart"/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sp.k</w:t>
      </w:r>
      <w:proofErr w:type="spellEnd"/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.</w:t>
      </w:r>
      <w:r w:rsidR="005C6192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(każdy z nich zwany "</w:t>
      </w:r>
      <w:r w:rsidR="005C6192" w:rsidRPr="005C6192">
        <w:rPr>
          <w:rFonts w:ascii="Times New Roman" w:eastAsia="Times New Roman" w:hAnsi="Times New Roman" w:cs="Times New Roman"/>
          <w:b/>
          <w:sz w:val="24"/>
          <w:szCs w:val="22"/>
          <w:lang w:val="pl-PL" w:eastAsia="pl-PL"/>
        </w:rPr>
        <w:t>Pełnomocnikiem</w:t>
      </w:r>
      <w:r w:rsidR="005C6192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")</w:t>
      </w:r>
    </w:p>
    <w:p w:rsidR="00C5092E" w:rsidRPr="00A77AC1" w:rsidRDefault="00C5092E" w:rsidP="003D480A">
      <w:pPr>
        <w:widowControl w:val="0"/>
        <w:shd w:val="clear" w:color="auto" w:fill="FFFFFF"/>
        <w:autoSpaceDE w:val="0"/>
        <w:autoSpaceDN w:val="0"/>
        <w:adjustRightInd w:val="0"/>
        <w:spacing w:before="235" w:line="276" w:lineRule="auto"/>
        <w:ind w:left="5"/>
        <w:jc w:val="both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każdego z nich indywidualnie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,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do samodzielnego reprezentowania Obligatariusza na zwołanym na dzień </w:t>
      </w:r>
      <w:r w:rsidR="00B7645E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26 czerwca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2015 r., z uwzględnieniem przerw, zgromadzeniu obligatariuszy </w:t>
      </w:r>
      <w:r w:rsidR="005C6192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Obligacji </w:t>
      </w:r>
      <w:r w:rsidRPr="00A77AC1">
        <w:rPr>
          <w:rFonts w:ascii="Times New Roman" w:eastAsia="Times New Roman" w:hAnsi="Times New Roman" w:cs="Times New Roman"/>
          <w:bCs/>
          <w:sz w:val="24"/>
          <w:szCs w:val="22"/>
          <w:lang w:val="pl-PL" w:eastAsia="pl-PL"/>
        </w:rPr>
        <w:t>("</w:t>
      </w:r>
      <w:r w:rsidRPr="00A77AC1"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 xml:space="preserve">Zgromadzenie </w:t>
      </w:r>
      <w:r w:rsidRPr="00A77AC1">
        <w:rPr>
          <w:rFonts w:ascii="Times New Roman" w:eastAsia="Times New Roman" w:hAnsi="Times New Roman" w:cs="Times New Roman"/>
          <w:b/>
          <w:bCs/>
          <w:spacing w:val="-1"/>
          <w:sz w:val="24"/>
          <w:szCs w:val="22"/>
          <w:lang w:val="pl-PL" w:eastAsia="pl-PL"/>
        </w:rPr>
        <w:t>Obligatariuszy</w:t>
      </w:r>
      <w:r w:rsidRPr="00A77AC1">
        <w:rPr>
          <w:rFonts w:ascii="Times New Roman" w:eastAsia="Times New Roman" w:hAnsi="Times New Roman" w:cs="Times New Roman"/>
          <w:bCs/>
          <w:spacing w:val="-1"/>
          <w:sz w:val="24"/>
          <w:szCs w:val="22"/>
          <w:lang w:val="pl-PL" w:eastAsia="pl-PL"/>
        </w:rPr>
        <w:t>"),</w:t>
      </w:r>
      <w:r w:rsidRPr="00A77AC1">
        <w:rPr>
          <w:rFonts w:ascii="Times New Roman" w:eastAsia="Times New Roman" w:hAnsi="Times New Roman" w:cs="Times New Roman"/>
          <w:b/>
          <w:bCs/>
          <w:spacing w:val="-1"/>
          <w:sz w:val="24"/>
          <w:szCs w:val="22"/>
          <w:lang w:val="pl-PL" w:eastAsia="pl-PL"/>
        </w:rPr>
        <w:t xml:space="preserve"> 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w tym:</w:t>
      </w:r>
    </w:p>
    <w:p w:rsidR="00C5092E" w:rsidRPr="00A77AC1" w:rsidRDefault="00C5092E" w:rsidP="003D480A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before="235" w:line="276" w:lineRule="auto"/>
        <w:ind w:left="426" w:right="10" w:hanging="421"/>
        <w:jc w:val="both"/>
        <w:rPr>
          <w:rFonts w:ascii="Times New Roman" w:eastAsia="Times New Roman" w:hAnsi="Times New Roman" w:cs="Times New Roman"/>
          <w:spacing w:val="-27"/>
          <w:sz w:val="24"/>
          <w:szCs w:val="22"/>
          <w:lang w:val="pl-PL" w:eastAsia="pl-PL"/>
        </w:rPr>
      </w:pP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głosowania</w:t>
      </w:r>
      <w:r w:rsidR="00134669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w imieniu Obligatariusza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na Zgromadzeniu Obligatariuszy za podjęciem uchwał w sprawach wymienionych w zawiadomieniu z dnia </w:t>
      </w:r>
      <w:r w:rsidR="00B7645E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27 maja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2015 roku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o zwołaniu Zgromadzenia Obligatariuszy; oraz</w:t>
      </w:r>
    </w:p>
    <w:p w:rsidR="00C5092E" w:rsidRPr="00A77AC1" w:rsidRDefault="00C5092E" w:rsidP="003D480A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before="235" w:line="276" w:lineRule="auto"/>
        <w:ind w:left="426" w:right="19" w:hanging="421"/>
        <w:jc w:val="both"/>
        <w:rPr>
          <w:rFonts w:ascii="Times New Roman" w:eastAsia="Times New Roman" w:hAnsi="Times New Roman" w:cs="Times New Roman"/>
          <w:spacing w:val="-14"/>
          <w:sz w:val="24"/>
          <w:szCs w:val="22"/>
          <w:lang w:val="pl-PL" w:eastAsia="pl-PL"/>
        </w:rPr>
      </w:pP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podjęcia w imieniu Obligatariusza wszelkich innych czynności faktycznych i prawnych, które mogą okazać się konieczne w trakcie Zgromadzenia Obligatariuszy</w:t>
      </w:r>
      <w:r w:rsidR="005C6192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, w tym głosowania w imieniu Obligatariusza w kwestiach formalnych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.</w:t>
      </w:r>
    </w:p>
    <w:p w:rsidR="00C5092E" w:rsidRPr="00A77AC1" w:rsidRDefault="00C5092E" w:rsidP="003D480A">
      <w:pPr>
        <w:widowControl w:val="0"/>
        <w:shd w:val="clear" w:color="auto" w:fill="FFFFFF"/>
        <w:autoSpaceDE w:val="0"/>
        <w:autoSpaceDN w:val="0"/>
        <w:adjustRightInd w:val="0"/>
        <w:spacing w:before="250" w:line="276" w:lineRule="auto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Niniejsze pełnomocnictwo jest ważne przez okres 45 dni od daty jego wystawienia.</w:t>
      </w:r>
    </w:p>
    <w:p w:rsidR="00C5092E" w:rsidRPr="00A77AC1" w:rsidRDefault="005C6192" w:rsidP="003D480A">
      <w:pPr>
        <w:widowControl w:val="0"/>
        <w:shd w:val="clear" w:color="auto" w:fill="FFFFFF"/>
        <w:autoSpaceDE w:val="0"/>
        <w:autoSpaceDN w:val="0"/>
        <w:adjustRightInd w:val="0"/>
        <w:spacing w:before="235" w:after="480" w:line="276" w:lineRule="auto"/>
        <w:ind w:left="11" w:right="6"/>
        <w:jc w:val="both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Przyjmuję do wiadomości i potwierdzam, że </w:t>
      </w:r>
      <w:r w:rsidR="00C5092E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Pełnomocnik może 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na Zgromadzeniu Obligatariuszy </w:t>
      </w:r>
      <w:r w:rsidR="00C5092E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reprezentować 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także </w:t>
      </w:r>
      <w:r w:rsidR="00C5092E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innych obligatariuszy</w:t>
      </w:r>
      <w:r w:rsidR="00C5092E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lub</w:t>
      </w:r>
      <w:r w:rsidR="00C5092E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Emitenta</w:t>
      </w:r>
      <w:r w:rsidR="00C5092E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.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 </w:t>
      </w:r>
    </w:p>
    <w:p w:rsidR="004D6CF3" w:rsidRDefault="004D6CF3" w:rsidP="00C5092E">
      <w:pPr>
        <w:widowControl w:val="0"/>
        <w:shd w:val="clear" w:color="auto" w:fill="FFFFFF"/>
        <w:autoSpaceDE w:val="0"/>
        <w:autoSpaceDN w:val="0"/>
        <w:adjustRightInd w:val="0"/>
        <w:spacing w:before="235" w:line="259" w:lineRule="exact"/>
        <w:ind w:left="10" w:right="5"/>
        <w:jc w:val="both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>Podpis:</w:t>
      </w:r>
    </w:p>
    <w:p w:rsidR="00C5092E" w:rsidRPr="00A77AC1" w:rsidRDefault="00C5092E" w:rsidP="00C5092E">
      <w:pPr>
        <w:widowControl w:val="0"/>
        <w:shd w:val="clear" w:color="auto" w:fill="FFFFFF"/>
        <w:autoSpaceDE w:val="0"/>
        <w:autoSpaceDN w:val="0"/>
        <w:adjustRightInd w:val="0"/>
        <w:spacing w:before="235" w:line="259" w:lineRule="exact"/>
        <w:ind w:left="10" w:right="5"/>
        <w:jc w:val="both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_______________</w:t>
      </w:r>
    </w:p>
    <w:p w:rsidR="00C5092E" w:rsidRDefault="004D6CF3" w:rsidP="00C5092E">
      <w:pPr>
        <w:widowControl w:val="0"/>
        <w:shd w:val="clear" w:color="auto" w:fill="FFFFFF"/>
        <w:autoSpaceDE w:val="0"/>
        <w:autoSpaceDN w:val="0"/>
        <w:adjustRightInd w:val="0"/>
        <w:spacing w:before="120"/>
        <w:ind w:left="11"/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>O</w:t>
      </w:r>
      <w:r w:rsidRPr="004D6CF3"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 xml:space="preserve">znaczenie osoby reprezentującej 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>Obligatariusza:</w:t>
      </w:r>
    </w:p>
    <w:p w:rsidR="004D6CF3" w:rsidRDefault="004D6CF3" w:rsidP="00C5092E">
      <w:pPr>
        <w:widowControl w:val="0"/>
        <w:shd w:val="clear" w:color="auto" w:fill="FFFFFF"/>
        <w:autoSpaceDE w:val="0"/>
        <w:autoSpaceDN w:val="0"/>
        <w:adjustRightInd w:val="0"/>
        <w:spacing w:before="120"/>
        <w:ind w:left="11"/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 xml:space="preserve">- imię i nazwisko 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ab/>
        <w:t>………………………………………</w:t>
      </w:r>
    </w:p>
    <w:p w:rsidR="004D6CF3" w:rsidRDefault="004D6CF3" w:rsidP="00C5092E">
      <w:pPr>
        <w:widowControl w:val="0"/>
        <w:shd w:val="clear" w:color="auto" w:fill="FFFFFF"/>
        <w:autoSpaceDE w:val="0"/>
        <w:autoSpaceDN w:val="0"/>
        <w:adjustRightInd w:val="0"/>
        <w:spacing w:before="120"/>
        <w:ind w:left="11"/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 xml:space="preserve">- funkcja 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ab/>
      </w:r>
      <w:r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ab/>
        <w:t>………………………………………</w:t>
      </w:r>
    </w:p>
    <w:p w:rsidR="004D6CF3" w:rsidRPr="004D6CF3" w:rsidRDefault="004D6CF3">
      <w:pPr>
        <w:rPr>
          <w:lang w:val="pl-PL"/>
        </w:rPr>
      </w:pPr>
    </w:p>
    <w:p w:rsidR="004A08C3" w:rsidRPr="004A08C3" w:rsidRDefault="004A08C3" w:rsidP="004A08C3">
      <w:pPr>
        <w:jc w:val="both"/>
        <w:rPr>
          <w:rFonts w:ascii="Times New Roman" w:eastAsia="Times New Roman" w:hAnsi="Times New Roman" w:cs="Times New Roman"/>
          <w:i/>
          <w:sz w:val="24"/>
          <w:szCs w:val="22"/>
          <w:lang w:val="pl-PL" w:eastAsia="pl-PL"/>
        </w:rPr>
      </w:pPr>
      <w:r w:rsidRPr="004A08C3">
        <w:rPr>
          <w:rFonts w:ascii="Times New Roman" w:hAnsi="Times New Roman" w:cs="Times New Roman"/>
          <w:i/>
          <w:lang w:val="pl-PL"/>
        </w:rPr>
        <w:t xml:space="preserve">[Prawidłowo wypełnione pełnomocnictwo prosimy złożyć </w:t>
      </w:r>
      <w:r w:rsidRPr="004A08C3">
        <w:rPr>
          <w:rFonts w:ascii="Times New Roman" w:hAnsi="Times New Roman" w:cs="Times New Roman"/>
          <w:b/>
          <w:i/>
          <w:lang w:val="pl-PL"/>
        </w:rPr>
        <w:t>do 25 czerwca 2015 roku</w:t>
      </w:r>
      <w:r w:rsidRPr="004A08C3">
        <w:rPr>
          <w:rFonts w:ascii="Times New Roman" w:hAnsi="Times New Roman" w:cs="Times New Roman"/>
          <w:i/>
          <w:lang w:val="pl-PL"/>
        </w:rPr>
        <w:t xml:space="preserve"> w siedzibie kancelarii (00-124 Warszawa, Rondo ONZ 1, do rąk Michała Głowackiego)</w:t>
      </w:r>
      <w:r w:rsidRPr="004A08C3">
        <w:rPr>
          <w:rFonts w:ascii="Times New Roman" w:eastAsia="Times New Roman" w:hAnsi="Times New Roman" w:cs="Times New Roman"/>
          <w:i/>
          <w:sz w:val="24"/>
          <w:szCs w:val="22"/>
          <w:lang w:val="pl-PL" w:eastAsia="pl-PL"/>
        </w:rPr>
        <w:t>, wraz z pozostałymi dokumentami wskazanymi w zawiadomieniu o zwołaniu Zgromadzenia:</w:t>
      </w:r>
    </w:p>
    <w:p w:rsidR="004A08C3" w:rsidRPr="004A08C3" w:rsidRDefault="004A08C3" w:rsidP="004A08C3">
      <w:pPr>
        <w:numPr>
          <w:ilvl w:val="0"/>
          <w:numId w:val="14"/>
        </w:numPr>
        <w:contextualSpacing/>
        <w:rPr>
          <w:rFonts w:ascii="Times New Roman" w:eastAsia="Times New Roman" w:hAnsi="Times New Roman" w:cs="Times New Roman"/>
          <w:i/>
          <w:sz w:val="24"/>
          <w:szCs w:val="22"/>
          <w:lang w:val="pl-PL" w:eastAsia="pl-PL"/>
        </w:rPr>
      </w:pPr>
      <w:r w:rsidRPr="004A08C3">
        <w:rPr>
          <w:rFonts w:ascii="Times New Roman" w:eastAsia="Times New Roman" w:hAnsi="Times New Roman" w:cs="Times New Roman"/>
          <w:i/>
          <w:sz w:val="24"/>
          <w:szCs w:val="22"/>
          <w:lang w:val="pl-PL" w:eastAsia="pl-PL"/>
        </w:rPr>
        <w:t>imiennym świadectwem depozytowym,</w:t>
      </w:r>
    </w:p>
    <w:p w:rsidR="004A08C3" w:rsidRPr="004A08C3" w:rsidRDefault="004A08C3" w:rsidP="004A08C3">
      <w:pPr>
        <w:numPr>
          <w:ilvl w:val="0"/>
          <w:numId w:val="14"/>
        </w:numPr>
        <w:contextualSpacing/>
        <w:rPr>
          <w:rFonts w:ascii="Times New Roman" w:hAnsi="Times New Roman" w:cs="Times New Roman"/>
          <w:lang w:val="pl-PL"/>
        </w:rPr>
      </w:pPr>
      <w:r w:rsidRPr="004A08C3">
        <w:rPr>
          <w:rFonts w:ascii="Times New Roman" w:eastAsia="Times New Roman" w:hAnsi="Times New Roman" w:cs="Times New Roman"/>
          <w:i/>
          <w:sz w:val="24"/>
          <w:szCs w:val="22"/>
          <w:lang w:val="pl-PL" w:eastAsia="pl-PL"/>
        </w:rPr>
        <w:t>dokumentacją wykazującą upoważnienie osoby podpisującej niniejsze pełnomocnictwo w imieniu Obligatariusza]</w:t>
      </w:r>
    </w:p>
    <w:p w:rsidR="005C6192" w:rsidRPr="004A08C3" w:rsidRDefault="004A08C3" w:rsidP="004A08C3">
      <w:pPr>
        <w:rPr>
          <w:rFonts w:ascii="Times New Roman" w:hAnsi="Times New Roman" w:cs="Times New Roman"/>
          <w:lang w:val="pl-PL"/>
        </w:rPr>
      </w:pPr>
      <w:r w:rsidRPr="004A08C3">
        <w:rPr>
          <w:rFonts w:ascii="Times New Roman" w:hAnsi="Times New Roman" w:cs="Times New Roman"/>
          <w:i/>
          <w:lang w:val="pl-PL"/>
        </w:rPr>
        <w:t>lub przekazać powyższe dokumenty na Zgromadzeniu Obligatariuszy w dniu 26 czerwca 2015 r.]</w:t>
      </w:r>
      <w:bookmarkStart w:id="0" w:name="_GoBack"/>
      <w:bookmarkEnd w:id="0"/>
    </w:p>
    <w:sectPr w:rsidR="005C6192" w:rsidRPr="004A08C3" w:rsidSect="00F472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Sect"/>
      </w:footnotePr>
      <w:pgSz w:w="11909" w:h="16834"/>
      <w:pgMar w:top="1008" w:right="1287" w:bottom="360" w:left="1541" w:header="708" w:footer="36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074A" w:rsidRDefault="000C074A" w:rsidP="00CA3E33">
      <w:r>
        <w:separator/>
      </w:r>
    </w:p>
  </w:endnote>
  <w:endnote w:type="continuationSeparator" w:id="0">
    <w:p w:rsidR="000C074A" w:rsidRDefault="000C074A" w:rsidP="00CA3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E33" w:rsidRDefault="00CA3E3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E33" w:rsidRDefault="00CA3E3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E33" w:rsidRDefault="00CA3E3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074A" w:rsidRDefault="000C074A" w:rsidP="00CA3E33">
      <w:r>
        <w:separator/>
      </w:r>
    </w:p>
  </w:footnote>
  <w:footnote w:type="continuationSeparator" w:id="0">
    <w:p w:rsidR="000C074A" w:rsidRDefault="000C074A" w:rsidP="00CA3E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E33" w:rsidRDefault="00CA3E3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E33" w:rsidRDefault="00CA3E3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E33" w:rsidRDefault="00CA3E3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C1985"/>
    <w:multiLevelType w:val="multilevel"/>
    <w:tmpl w:val="D70EC034"/>
    <w:styleLink w:val="BMSchedules"/>
    <w:lvl w:ilvl="0">
      <w:start w:val="1"/>
      <w:numFmt w:val="none"/>
      <w:lvlRestart w:val="0"/>
      <w:pStyle w:val="SchH1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SchH2"/>
      <w:lvlText w:val="%1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chH3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SchH4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SchH5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SchH6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decimal"/>
      <w:lvlText w:val="(%7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99F52AB"/>
    <w:multiLevelType w:val="multilevel"/>
    <w:tmpl w:val="D70EC034"/>
    <w:numStyleLink w:val="BMSchedules"/>
  </w:abstractNum>
  <w:abstractNum w:abstractNumId="2">
    <w:nsid w:val="21BE28D7"/>
    <w:multiLevelType w:val="hybridMultilevel"/>
    <w:tmpl w:val="F3B6362C"/>
    <w:lvl w:ilvl="0" w:tplc="B206003A">
      <w:start w:val="1"/>
      <w:numFmt w:val="upperLetter"/>
      <w:pStyle w:val="Recital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DA624A"/>
    <w:multiLevelType w:val="hybridMultilevel"/>
    <w:tmpl w:val="71C4EB28"/>
    <w:lvl w:ilvl="0" w:tplc="0415000F">
      <w:start w:val="1"/>
      <w:numFmt w:val="decimal"/>
      <w:lvlText w:val="%1."/>
      <w:lvlJc w:val="left"/>
      <w:pPr>
        <w:ind w:left="365" w:hanging="360"/>
      </w:pPr>
    </w:lvl>
    <w:lvl w:ilvl="1" w:tplc="04150019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4">
    <w:nsid w:val="2F1C7A27"/>
    <w:multiLevelType w:val="hybridMultilevel"/>
    <w:tmpl w:val="06924C16"/>
    <w:lvl w:ilvl="0" w:tplc="1434604E">
      <w:start w:val="1"/>
      <w:numFmt w:val="bullet"/>
      <w:pStyle w:val="Bullet2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F451C4C"/>
    <w:multiLevelType w:val="multilevel"/>
    <w:tmpl w:val="7B24B224"/>
    <w:styleLink w:val="BMHeadings"/>
    <w:lvl w:ilvl="0">
      <w:start w:val="1"/>
      <w:numFmt w:val="none"/>
      <w:pStyle w:val="Nagwek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Nagwek3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Nagwek4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Nagwek6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decimal"/>
      <w:lvlText w:val="(%7)"/>
      <w:lvlJc w:val="left"/>
      <w:pPr>
        <w:tabs>
          <w:tab w:val="num" w:pos="2835"/>
        </w:tabs>
        <w:ind w:left="3544" w:hanging="709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3AB620F8"/>
    <w:multiLevelType w:val="hybridMultilevel"/>
    <w:tmpl w:val="1B1ED0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622118"/>
    <w:multiLevelType w:val="multilevel"/>
    <w:tmpl w:val="F492126A"/>
    <w:styleLink w:val="BMListNumbers"/>
    <w:lvl w:ilvl="0">
      <w:start w:val="1"/>
      <w:numFmt w:val="decimal"/>
      <w:pStyle w:val="Listanumerowan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lowerLetter"/>
      <w:lvlRestart w:val="0"/>
      <w:pStyle w:val="Listanumerowana2"/>
      <w:lvlText w:val="(%2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lowerRoman"/>
      <w:lvlRestart w:val="0"/>
      <w:pStyle w:val="Listanumerowana3"/>
      <w:lvlText w:val="(%3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upperLetter"/>
      <w:lvlRestart w:val="0"/>
      <w:pStyle w:val="Listanumerowana4"/>
      <w:lvlText w:val="(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48FC3910"/>
    <w:multiLevelType w:val="multilevel"/>
    <w:tmpl w:val="7B24B224"/>
    <w:numStyleLink w:val="BMHeadings"/>
  </w:abstractNum>
  <w:abstractNum w:abstractNumId="9">
    <w:nsid w:val="517C537A"/>
    <w:multiLevelType w:val="multilevel"/>
    <w:tmpl w:val="F81835CC"/>
    <w:styleLink w:val="BMDefinitions"/>
    <w:lvl w:ilvl="0">
      <w:start w:val="1"/>
      <w:numFmt w:val="none"/>
      <w:pStyle w:val="DefinitionParagraph"/>
      <w:suff w:val="nothing"/>
      <w:lvlText w:val=""/>
      <w:lvlJc w:val="left"/>
      <w:pPr>
        <w:ind w:left="709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upperLetter"/>
      <w:lvlText w:val="(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.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>
    <w:nsid w:val="5D3867F6"/>
    <w:multiLevelType w:val="hybridMultilevel"/>
    <w:tmpl w:val="1BCEEF14"/>
    <w:lvl w:ilvl="0" w:tplc="72441892">
      <w:start w:val="1"/>
      <w:numFmt w:val="bullet"/>
      <w:pStyle w:val="Bullet1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0"/>
  </w:num>
  <w:num w:numId="5">
    <w:abstractNumId w:val="10"/>
  </w:num>
  <w:num w:numId="6">
    <w:abstractNumId w:val="4"/>
  </w:num>
  <w:num w:numId="7">
    <w:abstractNumId w:val="9"/>
  </w:num>
  <w:num w:numId="8">
    <w:abstractNumId w:val="2"/>
  </w:num>
  <w:num w:numId="9">
    <w:abstractNumId w:val="1"/>
  </w:num>
  <w:num w:numId="10">
    <w:abstractNumId w:val="8"/>
  </w:num>
  <w:num w:numId="11">
    <w:abstractNumId w:val="7"/>
  </w:num>
  <w:num w:numId="12">
    <w:abstractNumId w:val="3"/>
  </w:num>
  <w:num w:numId="13">
    <w:abstractNumId w:val="6"/>
  </w:num>
  <w:num w:numId="1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displayBackgroundShape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ReferenceFieldsConverted" w:val="True"/>
  </w:docVars>
  <w:rsids>
    <w:rsidRoot w:val="00C5092E"/>
    <w:rsid w:val="00044DAF"/>
    <w:rsid w:val="00052BBC"/>
    <w:rsid w:val="000B118B"/>
    <w:rsid w:val="000C074A"/>
    <w:rsid w:val="00120EBB"/>
    <w:rsid w:val="00134669"/>
    <w:rsid w:val="00141040"/>
    <w:rsid w:val="001D1116"/>
    <w:rsid w:val="002B4B3A"/>
    <w:rsid w:val="003D480A"/>
    <w:rsid w:val="004A08C3"/>
    <w:rsid w:val="004D6CF3"/>
    <w:rsid w:val="005620A6"/>
    <w:rsid w:val="005C6192"/>
    <w:rsid w:val="00655AFE"/>
    <w:rsid w:val="006A50D1"/>
    <w:rsid w:val="00760701"/>
    <w:rsid w:val="0077216E"/>
    <w:rsid w:val="00844162"/>
    <w:rsid w:val="00920229"/>
    <w:rsid w:val="009E3645"/>
    <w:rsid w:val="009E646C"/>
    <w:rsid w:val="00B7645E"/>
    <w:rsid w:val="00BC3665"/>
    <w:rsid w:val="00C5092E"/>
    <w:rsid w:val="00C9343A"/>
    <w:rsid w:val="00CA3E33"/>
    <w:rsid w:val="00EA6725"/>
    <w:rsid w:val="00F47294"/>
    <w:rsid w:val="00F715DA"/>
    <w:rsid w:val="00FB3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1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7" w:qFormat="1"/>
    <w:lsdException w:name="List Number 2" w:uiPriority="7" w:qFormat="1"/>
    <w:lsdException w:name="List Number 3" w:uiPriority="7" w:qFormat="1"/>
    <w:lsdException w:name="List Number 4" w:uiPriority="7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6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1"/>
    <w:rsid w:val="00C5092E"/>
    <w:pPr>
      <w:spacing w:after="0" w:line="240" w:lineRule="auto"/>
    </w:pPr>
    <w:rPr>
      <w:rFonts w:eastAsia="PMingLiU"/>
      <w:szCs w:val="28"/>
      <w:lang w:val="en-AU" w:eastAsia="zh-CN"/>
    </w:rPr>
  </w:style>
  <w:style w:type="paragraph" w:styleId="Nagwek1">
    <w:name w:val="heading 1"/>
    <w:basedOn w:val="Normalny"/>
    <w:next w:val="Tekstpodstawowy"/>
    <w:link w:val="Nagwek1Znak"/>
    <w:qFormat/>
    <w:rsid w:val="00C9343A"/>
    <w:pPr>
      <w:keepNext/>
      <w:numPr>
        <w:numId w:val="10"/>
      </w:numPr>
      <w:spacing w:after="180" w:line="260" w:lineRule="atLeast"/>
      <w:outlineLvl w:val="0"/>
    </w:pPr>
    <w:rPr>
      <w:rFonts w:asciiTheme="majorHAnsi" w:eastAsiaTheme="majorEastAsia" w:hAnsiTheme="majorHAnsi" w:cstheme="majorHAnsi"/>
      <w:b/>
      <w:bCs/>
    </w:rPr>
  </w:style>
  <w:style w:type="paragraph" w:styleId="Nagwek2">
    <w:name w:val="heading 2"/>
    <w:basedOn w:val="Normalny"/>
    <w:next w:val="Tekstpodstawowy"/>
    <w:link w:val="Nagwek2Znak"/>
    <w:qFormat/>
    <w:rsid w:val="00C9343A"/>
    <w:pPr>
      <w:keepNext/>
      <w:numPr>
        <w:ilvl w:val="1"/>
        <w:numId w:val="10"/>
      </w:numPr>
      <w:spacing w:after="180" w:line="260" w:lineRule="atLeast"/>
      <w:outlineLvl w:val="1"/>
    </w:pPr>
    <w:rPr>
      <w:rFonts w:asciiTheme="majorHAnsi" w:eastAsiaTheme="majorEastAsia" w:hAnsiTheme="majorHAnsi" w:cstheme="majorHAnsi"/>
      <w:b/>
      <w:bCs/>
    </w:rPr>
  </w:style>
  <w:style w:type="paragraph" w:styleId="Nagwek3">
    <w:name w:val="heading 3"/>
    <w:basedOn w:val="Normalny"/>
    <w:link w:val="Nagwek3Znak"/>
    <w:qFormat/>
    <w:rsid w:val="00141040"/>
    <w:pPr>
      <w:numPr>
        <w:ilvl w:val="2"/>
        <w:numId w:val="10"/>
      </w:numPr>
      <w:spacing w:after="180" w:line="260" w:lineRule="atLeast"/>
      <w:outlineLvl w:val="2"/>
    </w:pPr>
  </w:style>
  <w:style w:type="paragraph" w:styleId="Nagwek4">
    <w:name w:val="heading 4"/>
    <w:basedOn w:val="Normalny"/>
    <w:link w:val="Nagwek4Znak"/>
    <w:qFormat/>
    <w:rsid w:val="00141040"/>
    <w:pPr>
      <w:numPr>
        <w:ilvl w:val="3"/>
        <w:numId w:val="10"/>
      </w:numPr>
      <w:spacing w:after="180" w:line="260" w:lineRule="atLeast"/>
      <w:outlineLvl w:val="3"/>
    </w:pPr>
  </w:style>
  <w:style w:type="paragraph" w:styleId="Nagwek5">
    <w:name w:val="heading 5"/>
    <w:basedOn w:val="Normalny"/>
    <w:link w:val="Nagwek5Znak"/>
    <w:qFormat/>
    <w:rsid w:val="00141040"/>
    <w:pPr>
      <w:numPr>
        <w:ilvl w:val="4"/>
        <w:numId w:val="10"/>
      </w:numPr>
      <w:spacing w:after="180" w:line="260" w:lineRule="atLeast"/>
      <w:outlineLvl w:val="4"/>
    </w:pPr>
  </w:style>
  <w:style w:type="paragraph" w:styleId="Nagwek6">
    <w:name w:val="heading 6"/>
    <w:basedOn w:val="Normalny"/>
    <w:link w:val="Nagwek6Znak"/>
    <w:qFormat/>
    <w:rsid w:val="00C9343A"/>
    <w:pPr>
      <w:numPr>
        <w:ilvl w:val="5"/>
        <w:numId w:val="10"/>
      </w:numPr>
      <w:spacing w:after="180" w:line="260" w:lineRule="atLeast"/>
      <w:outlineLvl w:val="5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ullet1">
    <w:name w:val="Bullet 1"/>
    <w:basedOn w:val="Normalny"/>
    <w:uiPriority w:val="8"/>
    <w:qFormat/>
    <w:rsid w:val="00141040"/>
    <w:pPr>
      <w:numPr>
        <w:numId w:val="5"/>
      </w:numPr>
      <w:spacing w:after="180" w:line="260" w:lineRule="atLeast"/>
    </w:pPr>
  </w:style>
  <w:style w:type="paragraph" w:customStyle="1" w:styleId="Bullet2">
    <w:name w:val="Bullet 2"/>
    <w:basedOn w:val="Normalny"/>
    <w:uiPriority w:val="8"/>
    <w:qFormat/>
    <w:rsid w:val="00141040"/>
    <w:pPr>
      <w:numPr>
        <w:numId w:val="6"/>
      </w:numPr>
      <w:spacing w:line="260" w:lineRule="atLeast"/>
    </w:pPr>
  </w:style>
  <w:style w:type="numbering" w:customStyle="1" w:styleId="BMDefinitions">
    <w:name w:val="B&amp;M Definitions"/>
    <w:uiPriority w:val="99"/>
    <w:rsid w:val="00141040"/>
    <w:pPr>
      <w:numPr>
        <w:numId w:val="1"/>
      </w:numPr>
    </w:pPr>
  </w:style>
  <w:style w:type="numbering" w:customStyle="1" w:styleId="BMHeadings">
    <w:name w:val="B&amp;M Headings"/>
    <w:uiPriority w:val="99"/>
    <w:rsid w:val="00141040"/>
    <w:pPr>
      <w:numPr>
        <w:numId w:val="2"/>
      </w:numPr>
    </w:pPr>
  </w:style>
  <w:style w:type="numbering" w:customStyle="1" w:styleId="BMListNumbers">
    <w:name w:val="B&amp;M List Numbers"/>
    <w:uiPriority w:val="99"/>
    <w:rsid w:val="00141040"/>
    <w:pPr>
      <w:numPr>
        <w:numId w:val="3"/>
      </w:numPr>
    </w:pPr>
  </w:style>
  <w:style w:type="numbering" w:customStyle="1" w:styleId="BMSchedules">
    <w:name w:val="B&amp;M Schedules"/>
    <w:uiPriority w:val="99"/>
    <w:rsid w:val="00141040"/>
    <w:pPr>
      <w:numPr>
        <w:numId w:val="4"/>
      </w:numPr>
    </w:pPr>
  </w:style>
  <w:style w:type="paragraph" w:customStyle="1" w:styleId="BMKAddressInfo">
    <w:name w:val="BMK Address Info"/>
    <w:link w:val="BMKAddressInfoChar"/>
    <w:semiHidden/>
    <w:rsid w:val="00141040"/>
    <w:pPr>
      <w:spacing w:after="0" w:line="240" w:lineRule="auto"/>
    </w:pPr>
    <w:rPr>
      <w:rFonts w:eastAsia="PMingLiU"/>
      <w:bCs/>
      <w:noProof/>
      <w:sz w:val="16"/>
      <w:lang w:val="en-AU" w:eastAsia="zh-CN"/>
    </w:rPr>
  </w:style>
  <w:style w:type="character" w:customStyle="1" w:styleId="BMKAddressInfoChar">
    <w:name w:val="BMK Address Info Char"/>
    <w:link w:val="BMKAddressInfo"/>
    <w:semiHidden/>
    <w:rsid w:val="00141040"/>
    <w:rPr>
      <w:rFonts w:eastAsia="PMingLiU"/>
      <w:bCs/>
      <w:noProof/>
      <w:sz w:val="16"/>
      <w:lang w:val="en-AU" w:eastAsia="zh-CN"/>
    </w:rPr>
  </w:style>
  <w:style w:type="paragraph" w:customStyle="1" w:styleId="BMKAddress1">
    <w:name w:val="BMK Address1"/>
    <w:basedOn w:val="Normalny"/>
    <w:semiHidden/>
    <w:rsid w:val="00141040"/>
    <w:pPr>
      <w:spacing w:line="260" w:lineRule="atLeast"/>
    </w:pPr>
  </w:style>
  <w:style w:type="paragraph" w:customStyle="1" w:styleId="BMKAttention">
    <w:name w:val="BMK Attention"/>
    <w:basedOn w:val="Normalny"/>
    <w:semiHidden/>
    <w:rsid w:val="00141040"/>
    <w:pPr>
      <w:spacing w:line="260" w:lineRule="atLeast"/>
    </w:pPr>
  </w:style>
  <w:style w:type="paragraph" w:customStyle="1" w:styleId="BMKCities">
    <w:name w:val="BMK Cities"/>
    <w:semiHidden/>
    <w:rsid w:val="00141040"/>
    <w:pPr>
      <w:spacing w:before="30" w:line="2" w:lineRule="auto"/>
    </w:pPr>
    <w:rPr>
      <w:rFonts w:eastAsia="PMingLiU"/>
      <w:noProof/>
      <w:spacing w:val="2"/>
      <w:sz w:val="11"/>
      <w:szCs w:val="11"/>
      <w:lang w:val="en-AU" w:eastAsia="zh-CN"/>
    </w:rPr>
  </w:style>
  <w:style w:type="paragraph" w:customStyle="1" w:styleId="BMKCitiesSpace">
    <w:name w:val="BMK Cities Space"/>
    <w:basedOn w:val="BMKCities"/>
    <w:semiHidden/>
    <w:rsid w:val="00141040"/>
    <w:pPr>
      <w:spacing w:before="0"/>
    </w:pPr>
  </w:style>
  <w:style w:type="paragraph" w:customStyle="1" w:styleId="BMKDeliveryPhrase">
    <w:name w:val="BMK Delivery Phrase"/>
    <w:basedOn w:val="BMKAddressInfo"/>
    <w:semiHidden/>
    <w:rsid w:val="00141040"/>
    <w:pPr>
      <w:framePr w:w="2943" w:h="1734" w:hRule="exact" w:wrap="around" w:vAnchor="text" w:hAnchor="page" w:x="8533" w:y="208"/>
      <w:ind w:left="57"/>
    </w:pPr>
    <w:rPr>
      <w:b/>
    </w:rPr>
  </w:style>
  <w:style w:type="paragraph" w:customStyle="1" w:styleId="BMKDocumentName">
    <w:name w:val="BMK Document Name"/>
    <w:basedOn w:val="Normalny"/>
    <w:next w:val="Normalny"/>
    <w:semiHidden/>
    <w:rsid w:val="00141040"/>
    <w:pPr>
      <w:tabs>
        <w:tab w:val="left" w:pos="2761"/>
        <w:tab w:val="left" w:pos="3470"/>
        <w:tab w:val="left" w:pos="4179"/>
        <w:tab w:val="left" w:pos="4888"/>
        <w:tab w:val="right" w:pos="9849"/>
      </w:tabs>
      <w:spacing w:line="200" w:lineRule="atLeast"/>
    </w:pPr>
    <w:rPr>
      <w:rFonts w:ascii="Arial Black" w:hAnsi="Arial Black"/>
      <w:bCs/>
      <w:noProof/>
      <w:sz w:val="18"/>
    </w:rPr>
  </w:style>
  <w:style w:type="paragraph" w:customStyle="1" w:styleId="BMKDocumentNameHK">
    <w:name w:val="BMK Document Name HK"/>
    <w:basedOn w:val="Normalny"/>
    <w:next w:val="BMKMemberFirmName"/>
    <w:semiHidden/>
    <w:rsid w:val="00141040"/>
    <w:pPr>
      <w:spacing w:line="200" w:lineRule="atLeast"/>
    </w:pPr>
    <w:rPr>
      <w:rFonts w:ascii="Arial Black" w:eastAsiaTheme="majorEastAsia" w:hAnsi="Arial Black" w:cstheme="majorHAnsi"/>
      <w:noProof/>
      <w:sz w:val="18"/>
      <w:szCs w:val="32"/>
    </w:rPr>
  </w:style>
  <w:style w:type="paragraph" w:customStyle="1" w:styleId="BMKLegalNoticePhrase">
    <w:name w:val="BMK Legal Notice Phrase"/>
    <w:basedOn w:val="Normalny"/>
    <w:semiHidden/>
    <w:rsid w:val="00141040"/>
    <w:pPr>
      <w:spacing w:before="260" w:after="180" w:line="260" w:lineRule="atLeast"/>
    </w:pPr>
    <w:rPr>
      <w:rFonts w:asciiTheme="majorHAnsi" w:eastAsiaTheme="majorEastAsia" w:hAnsiTheme="majorHAnsi" w:cstheme="majorHAnsi"/>
      <w:b/>
      <w:caps/>
    </w:rPr>
  </w:style>
  <w:style w:type="paragraph" w:customStyle="1" w:styleId="BMKLetterCaption">
    <w:name w:val="BMK LetterCaption"/>
    <w:basedOn w:val="BMKLegalNoticePhrase"/>
    <w:next w:val="Normalny"/>
    <w:semiHidden/>
    <w:rsid w:val="00141040"/>
    <w:pPr>
      <w:spacing w:before="0"/>
    </w:pPr>
  </w:style>
  <w:style w:type="paragraph" w:customStyle="1" w:styleId="BMKMemberFirmName">
    <w:name w:val="BMK Member Firm Name"/>
    <w:basedOn w:val="BMKAddressInfo"/>
    <w:next w:val="BMKAddressInfo"/>
    <w:link w:val="BMKMemberFirmNameChar"/>
    <w:semiHidden/>
    <w:rsid w:val="00141040"/>
    <w:rPr>
      <w:b/>
    </w:rPr>
  </w:style>
  <w:style w:type="character" w:customStyle="1" w:styleId="BMKMemberFirmNameChar">
    <w:name w:val="BMK Member Firm Name Char"/>
    <w:link w:val="BMKMemberFirmName"/>
    <w:semiHidden/>
    <w:rsid w:val="00141040"/>
    <w:rPr>
      <w:rFonts w:eastAsia="PMingLiU"/>
      <w:b/>
      <w:bCs/>
      <w:noProof/>
      <w:sz w:val="16"/>
      <w:lang w:val="en-AU" w:eastAsia="zh-CN"/>
    </w:rPr>
  </w:style>
  <w:style w:type="paragraph" w:customStyle="1" w:styleId="BMKMultiOffice">
    <w:name w:val="BMK Multi Office"/>
    <w:basedOn w:val="BMKRegions"/>
    <w:next w:val="Normalny"/>
    <w:semiHidden/>
    <w:rsid w:val="00141040"/>
  </w:style>
  <w:style w:type="paragraph" w:customStyle="1" w:styleId="BMKMultiOfficeAddress">
    <w:name w:val="BMK Multi Office Address"/>
    <w:basedOn w:val="BMKCities"/>
    <w:semiHidden/>
    <w:rsid w:val="00141040"/>
  </w:style>
  <w:style w:type="paragraph" w:customStyle="1" w:styleId="BMKPartnerList">
    <w:name w:val="BMK Partner List"/>
    <w:basedOn w:val="BMKCities"/>
    <w:semiHidden/>
    <w:rsid w:val="00141040"/>
    <w:pPr>
      <w:adjustRightInd w:val="0"/>
      <w:snapToGrid w:val="0"/>
      <w:spacing w:before="0" w:after="20"/>
    </w:pPr>
    <w:rPr>
      <w:rFonts w:cs="Arial"/>
      <w:caps/>
      <w:spacing w:val="0"/>
      <w:sz w:val="9"/>
      <w:szCs w:val="12"/>
    </w:rPr>
  </w:style>
  <w:style w:type="paragraph" w:customStyle="1" w:styleId="BMKPrivacyText">
    <w:name w:val="BMK Privacy Text"/>
    <w:basedOn w:val="Stopka"/>
    <w:link w:val="BMKPrivacyTextChar"/>
    <w:semiHidden/>
    <w:rsid w:val="00141040"/>
  </w:style>
  <w:style w:type="character" w:customStyle="1" w:styleId="BMKPrivacyTextChar">
    <w:name w:val="BMK Privacy Text Char"/>
    <w:link w:val="BMKPrivacyText"/>
    <w:semiHidden/>
    <w:rsid w:val="00141040"/>
    <w:rPr>
      <w:rFonts w:asciiTheme="majorHAnsi" w:eastAsiaTheme="majorEastAsia" w:hAnsiTheme="majorHAnsi" w:cstheme="majorHAnsi"/>
      <w:noProof/>
      <w:sz w:val="16"/>
      <w:lang w:val="en-AU" w:eastAsia="zh-CN"/>
    </w:rPr>
  </w:style>
  <w:style w:type="paragraph" w:styleId="Stopka">
    <w:name w:val="footer"/>
    <w:basedOn w:val="Normalny"/>
    <w:link w:val="StopkaZnak"/>
    <w:uiPriority w:val="99"/>
    <w:rsid w:val="00141040"/>
    <w:pPr>
      <w:tabs>
        <w:tab w:val="right" w:pos="9350"/>
      </w:tabs>
      <w:spacing w:line="200" w:lineRule="atLeast"/>
    </w:pPr>
    <w:rPr>
      <w:rFonts w:asciiTheme="majorHAnsi" w:eastAsiaTheme="majorEastAsia" w:hAnsiTheme="majorHAnsi" w:cstheme="majorHAnsi"/>
      <w:noProof/>
      <w:sz w:val="16"/>
      <w:szCs w:val="22"/>
    </w:rPr>
  </w:style>
  <w:style w:type="character" w:customStyle="1" w:styleId="StopkaZnak">
    <w:name w:val="Stopka Znak"/>
    <w:link w:val="Stopka"/>
    <w:uiPriority w:val="99"/>
    <w:rsid w:val="00141040"/>
    <w:rPr>
      <w:rFonts w:asciiTheme="majorHAnsi" w:eastAsiaTheme="majorEastAsia" w:hAnsiTheme="majorHAnsi" w:cstheme="majorHAnsi"/>
      <w:noProof/>
      <w:sz w:val="16"/>
      <w:lang w:val="en-AU" w:eastAsia="zh-CN"/>
    </w:rPr>
  </w:style>
  <w:style w:type="paragraph" w:customStyle="1" w:styleId="BMKPrivacyTitle">
    <w:name w:val="BMK Privacy Title"/>
    <w:basedOn w:val="Normalny"/>
    <w:semiHidden/>
    <w:rsid w:val="00141040"/>
    <w:pPr>
      <w:spacing w:before="260" w:after="140" w:line="240" w:lineRule="atLeast"/>
    </w:pPr>
    <w:rPr>
      <w:rFonts w:ascii="Arial Black" w:hAnsi="Arial Black"/>
      <w:sz w:val="18"/>
    </w:rPr>
  </w:style>
  <w:style w:type="paragraph" w:customStyle="1" w:styleId="BMKQualifier">
    <w:name w:val="BMK Qualifier"/>
    <w:semiHidden/>
    <w:rsid w:val="00141040"/>
    <w:pPr>
      <w:spacing w:line="170" w:lineRule="atLeast"/>
    </w:pPr>
    <w:rPr>
      <w:rFonts w:eastAsia="PMingLiU"/>
      <w:caps/>
      <w:noProof/>
      <w:sz w:val="13"/>
      <w:szCs w:val="13"/>
      <w:lang w:val="en-AU" w:eastAsia="zh-CN"/>
    </w:rPr>
  </w:style>
  <w:style w:type="paragraph" w:customStyle="1" w:styleId="BMKRecipient1">
    <w:name w:val="BMK Recipient1"/>
    <w:basedOn w:val="Normalny"/>
    <w:semiHidden/>
    <w:rsid w:val="00141040"/>
    <w:pPr>
      <w:spacing w:line="260" w:lineRule="atLeast"/>
    </w:pPr>
  </w:style>
  <w:style w:type="paragraph" w:customStyle="1" w:styleId="BMKRefInfo">
    <w:name w:val="BMK Ref Info"/>
    <w:basedOn w:val="BMKAddressInfo"/>
    <w:semiHidden/>
    <w:rsid w:val="00141040"/>
    <w:pPr>
      <w:framePr w:w="2943" w:h="1734" w:hRule="exact" w:wrap="around" w:vAnchor="text" w:hAnchor="page" w:x="8533" w:y="208"/>
      <w:ind w:left="57"/>
    </w:pPr>
  </w:style>
  <w:style w:type="paragraph" w:customStyle="1" w:styleId="BMKRegions">
    <w:name w:val="BMK Regions"/>
    <w:basedOn w:val="BMKCities"/>
    <w:next w:val="BMKCities"/>
    <w:semiHidden/>
    <w:rsid w:val="00141040"/>
    <w:pPr>
      <w:spacing w:before="0"/>
    </w:pPr>
    <w:rPr>
      <w:rFonts w:ascii="Arial Black" w:hAnsi="Arial Black"/>
      <w:szCs w:val="24"/>
    </w:rPr>
  </w:style>
  <w:style w:type="paragraph" w:customStyle="1" w:styleId="BMKSalutation">
    <w:name w:val="BMK Salutation"/>
    <w:basedOn w:val="Normalny"/>
    <w:semiHidden/>
    <w:rsid w:val="00141040"/>
    <w:pPr>
      <w:spacing w:line="260" w:lineRule="atLeast"/>
    </w:pPr>
  </w:style>
  <w:style w:type="paragraph" w:customStyle="1" w:styleId="BMKSubject">
    <w:name w:val="BMK Subject"/>
    <w:basedOn w:val="Normalny"/>
    <w:semiHidden/>
    <w:rsid w:val="00141040"/>
    <w:pPr>
      <w:spacing w:line="260" w:lineRule="atLeast"/>
    </w:pPr>
    <w:rPr>
      <w:rFonts w:asciiTheme="majorHAnsi" w:eastAsiaTheme="majorEastAsia" w:hAnsiTheme="majorHAnsi" w:cstheme="majorHAnsi"/>
      <w:b/>
      <w:bCs/>
    </w:rPr>
  </w:style>
  <w:style w:type="paragraph" w:customStyle="1" w:styleId="BMKSubtitle">
    <w:name w:val="BMK Subtitle"/>
    <w:basedOn w:val="Normalny"/>
    <w:next w:val="Tekstpodstawowy"/>
    <w:semiHidden/>
    <w:rsid w:val="00141040"/>
    <w:pPr>
      <w:spacing w:after="180" w:line="260" w:lineRule="atLeast"/>
    </w:pPr>
    <w:rPr>
      <w:rFonts w:asciiTheme="majorHAnsi" w:eastAsiaTheme="majorEastAsia" w:hAnsiTheme="majorHAnsi" w:cstheme="majorHAnsi"/>
      <w:sz w:val="3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934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9343A"/>
  </w:style>
  <w:style w:type="paragraph" w:customStyle="1" w:styleId="BMKTitle">
    <w:name w:val="BMK Title"/>
    <w:basedOn w:val="Normalny"/>
    <w:next w:val="Tekstpodstawowy"/>
    <w:semiHidden/>
    <w:rsid w:val="00141040"/>
    <w:pPr>
      <w:spacing w:after="180" w:line="260" w:lineRule="atLeast"/>
    </w:pPr>
    <w:rPr>
      <w:rFonts w:asciiTheme="majorHAnsi" w:eastAsiaTheme="majorEastAsia" w:hAnsiTheme="majorHAnsi" w:cstheme="majorHAnsi"/>
      <w:sz w:val="48"/>
    </w:rPr>
  </w:style>
  <w:style w:type="paragraph" w:customStyle="1" w:styleId="BMKDate">
    <w:name w:val="BMKDate"/>
    <w:basedOn w:val="Normalny"/>
    <w:semiHidden/>
    <w:rsid w:val="00141040"/>
    <w:pPr>
      <w:spacing w:line="260" w:lineRule="atLeast"/>
    </w:pPr>
  </w:style>
  <w:style w:type="paragraph" w:customStyle="1" w:styleId="BMKHeaderLogoSHI">
    <w:name w:val="BMKHeaderLogoSHI"/>
    <w:semiHidden/>
    <w:rsid w:val="00141040"/>
    <w:pPr>
      <w:tabs>
        <w:tab w:val="left" w:pos="709"/>
        <w:tab w:val="left" w:pos="1418"/>
        <w:tab w:val="left" w:pos="2126"/>
        <w:tab w:val="left" w:pos="2835"/>
        <w:tab w:val="right" w:pos="7876"/>
      </w:tabs>
      <w:spacing w:after="140" w:line="260" w:lineRule="atLeast"/>
    </w:pPr>
    <w:rPr>
      <w:rFonts w:eastAsiaTheme="minorEastAsia" w:cstheme="minorHAnsi"/>
      <w:szCs w:val="24"/>
      <w:lang w:val="en-AU" w:eastAsia="zh-CN"/>
    </w:rPr>
  </w:style>
  <w:style w:type="character" w:customStyle="1" w:styleId="Definition">
    <w:name w:val="Definition"/>
    <w:basedOn w:val="Domylnaczcionkaakapitu"/>
    <w:uiPriority w:val="3"/>
    <w:rsid w:val="00141040"/>
    <w:rPr>
      <w:b/>
      <w:bCs/>
      <w:i w:val="0"/>
      <w:sz w:val="22"/>
      <w:szCs w:val="28"/>
    </w:rPr>
  </w:style>
  <w:style w:type="paragraph" w:customStyle="1" w:styleId="DefinitionParagraph">
    <w:name w:val="Definition Paragraph"/>
    <w:basedOn w:val="Normalny"/>
    <w:uiPriority w:val="2"/>
    <w:rsid w:val="00141040"/>
    <w:pPr>
      <w:numPr>
        <w:numId w:val="7"/>
      </w:numPr>
      <w:spacing w:after="180" w:line="260" w:lineRule="atLeast"/>
    </w:pPr>
  </w:style>
  <w:style w:type="character" w:customStyle="1" w:styleId="DMReference">
    <w:name w:val="DMReference"/>
    <w:basedOn w:val="StopkaZnak"/>
    <w:semiHidden/>
    <w:rsid w:val="00141040"/>
    <w:rPr>
      <w:rFonts w:asciiTheme="majorHAnsi" w:eastAsiaTheme="majorEastAsia" w:hAnsiTheme="majorHAnsi" w:cstheme="majorHAnsi"/>
      <w:noProof/>
      <w:sz w:val="16"/>
      <w:szCs w:val="16"/>
      <w:lang w:val="en-AU" w:eastAsia="zh-CN"/>
    </w:rPr>
  </w:style>
  <w:style w:type="paragraph" w:customStyle="1" w:styleId="LetterDetail">
    <w:name w:val="LetterDetail"/>
    <w:basedOn w:val="Normalny"/>
    <w:semiHidden/>
    <w:rsid w:val="00141040"/>
    <w:pPr>
      <w:spacing w:line="260" w:lineRule="atLeast"/>
    </w:pPr>
  </w:style>
  <w:style w:type="paragraph" w:customStyle="1" w:styleId="OtherContact">
    <w:name w:val="OtherContact"/>
    <w:basedOn w:val="Normalny"/>
    <w:semiHidden/>
    <w:rsid w:val="00141040"/>
    <w:rPr>
      <w:rFonts w:asciiTheme="majorHAnsi" w:eastAsiaTheme="majorEastAsia" w:hAnsiTheme="majorHAnsi" w:cstheme="majorHAnsi"/>
      <w:sz w:val="16"/>
    </w:rPr>
  </w:style>
  <w:style w:type="paragraph" w:customStyle="1" w:styleId="Recital">
    <w:name w:val="Recital"/>
    <w:basedOn w:val="Normalny"/>
    <w:uiPriority w:val="7"/>
    <w:rsid w:val="00141040"/>
    <w:pPr>
      <w:numPr>
        <w:numId w:val="8"/>
      </w:numPr>
      <w:spacing w:after="180" w:line="260" w:lineRule="atLeast"/>
    </w:pPr>
    <w:rPr>
      <w:rFonts w:cs="Times New Roman"/>
    </w:rPr>
  </w:style>
  <w:style w:type="paragraph" w:customStyle="1" w:styleId="SchH1">
    <w:name w:val="SchH1"/>
    <w:basedOn w:val="Normalny"/>
    <w:next w:val="Tekstpodstawowy"/>
    <w:uiPriority w:val="6"/>
    <w:rsid w:val="00141040"/>
    <w:pPr>
      <w:keepNext/>
      <w:numPr>
        <w:numId w:val="9"/>
      </w:numPr>
      <w:spacing w:after="180" w:line="260" w:lineRule="atLeast"/>
    </w:pPr>
    <w:rPr>
      <w:rFonts w:asciiTheme="majorHAnsi" w:eastAsiaTheme="majorEastAsia" w:hAnsiTheme="majorHAnsi" w:cstheme="majorHAnsi"/>
      <w:b/>
      <w:bCs/>
    </w:rPr>
  </w:style>
  <w:style w:type="paragraph" w:customStyle="1" w:styleId="SchH2">
    <w:name w:val="SchH2"/>
    <w:basedOn w:val="Normalny"/>
    <w:next w:val="Tekstpodstawowy"/>
    <w:uiPriority w:val="6"/>
    <w:rsid w:val="00141040"/>
    <w:pPr>
      <w:keepNext/>
      <w:numPr>
        <w:ilvl w:val="1"/>
        <w:numId w:val="9"/>
      </w:numPr>
      <w:spacing w:after="180" w:line="260" w:lineRule="atLeast"/>
    </w:pPr>
    <w:rPr>
      <w:rFonts w:asciiTheme="majorHAnsi" w:eastAsiaTheme="majorEastAsia" w:hAnsiTheme="majorHAnsi" w:cstheme="majorHAnsi"/>
      <w:b/>
      <w:bCs/>
    </w:rPr>
  </w:style>
  <w:style w:type="paragraph" w:customStyle="1" w:styleId="SchH3">
    <w:name w:val="SchH3"/>
    <w:basedOn w:val="Normalny"/>
    <w:uiPriority w:val="6"/>
    <w:rsid w:val="00141040"/>
    <w:pPr>
      <w:numPr>
        <w:ilvl w:val="2"/>
        <w:numId w:val="9"/>
      </w:numPr>
      <w:spacing w:after="180" w:line="260" w:lineRule="atLeast"/>
    </w:pPr>
  </w:style>
  <w:style w:type="paragraph" w:customStyle="1" w:styleId="SchH4">
    <w:name w:val="SchH4"/>
    <w:basedOn w:val="Normalny"/>
    <w:uiPriority w:val="6"/>
    <w:rsid w:val="00141040"/>
    <w:pPr>
      <w:numPr>
        <w:ilvl w:val="3"/>
        <w:numId w:val="9"/>
      </w:numPr>
      <w:spacing w:after="180" w:line="260" w:lineRule="atLeast"/>
    </w:pPr>
  </w:style>
  <w:style w:type="paragraph" w:customStyle="1" w:styleId="SchH5">
    <w:name w:val="SchH5"/>
    <w:basedOn w:val="Normalny"/>
    <w:uiPriority w:val="6"/>
    <w:rsid w:val="00141040"/>
    <w:pPr>
      <w:numPr>
        <w:ilvl w:val="4"/>
        <w:numId w:val="9"/>
      </w:numPr>
      <w:spacing w:after="180" w:line="260" w:lineRule="atLeast"/>
    </w:pPr>
  </w:style>
  <w:style w:type="paragraph" w:customStyle="1" w:styleId="SchH6">
    <w:name w:val="SchH6"/>
    <w:basedOn w:val="Normalny"/>
    <w:uiPriority w:val="6"/>
    <w:rsid w:val="00141040"/>
    <w:pPr>
      <w:numPr>
        <w:ilvl w:val="5"/>
        <w:numId w:val="9"/>
      </w:numPr>
      <w:spacing w:after="180" w:line="260" w:lineRule="atLeast"/>
    </w:pPr>
  </w:style>
  <w:style w:type="paragraph" w:customStyle="1" w:styleId="SchSH">
    <w:name w:val="SchSH"/>
    <w:basedOn w:val="Normalny"/>
    <w:next w:val="Tekstpodstawowy"/>
    <w:uiPriority w:val="6"/>
    <w:rsid w:val="00141040"/>
    <w:pPr>
      <w:keepNext/>
      <w:spacing w:after="180" w:line="260" w:lineRule="atLeast"/>
    </w:pPr>
    <w:rPr>
      <w:rFonts w:asciiTheme="majorHAnsi" w:eastAsiaTheme="majorEastAsia" w:hAnsiTheme="majorHAnsi" w:cstheme="majorHAnsi"/>
      <w:b/>
    </w:rPr>
  </w:style>
  <w:style w:type="paragraph" w:customStyle="1" w:styleId="TOCHeading">
    <w:name w:val="TOCHeading"/>
    <w:basedOn w:val="Normalny"/>
    <w:next w:val="Tekstpodstawowy"/>
    <w:uiPriority w:val="11"/>
    <w:semiHidden/>
    <w:rsid w:val="00141040"/>
    <w:pPr>
      <w:pBdr>
        <w:bottom w:val="single" w:sz="4" w:space="9" w:color="auto"/>
      </w:pBdr>
      <w:spacing w:after="180" w:line="260" w:lineRule="exact"/>
    </w:pPr>
    <w:rPr>
      <w:rFonts w:asciiTheme="majorHAnsi" w:eastAsiaTheme="majorEastAsia" w:hAnsiTheme="majorHAnsi" w:cstheme="majorHAnsi"/>
      <w:b/>
      <w:bCs/>
      <w:sz w:val="24"/>
    </w:rPr>
  </w:style>
  <w:style w:type="character" w:customStyle="1" w:styleId="Nagwek1Znak">
    <w:name w:val="Nagłówek 1 Znak"/>
    <w:basedOn w:val="Domylnaczcionkaakapitu"/>
    <w:link w:val="Nagwek1"/>
    <w:rsid w:val="00C9343A"/>
    <w:rPr>
      <w:rFonts w:asciiTheme="majorHAnsi" w:eastAsiaTheme="majorEastAsia" w:hAnsiTheme="majorHAnsi" w:cstheme="majorHAnsi"/>
      <w:b/>
      <w:bCs/>
      <w:szCs w:val="28"/>
      <w:lang w:val="en-AU" w:eastAsia="zh-CN"/>
    </w:rPr>
  </w:style>
  <w:style w:type="character" w:customStyle="1" w:styleId="Nagwek2Znak">
    <w:name w:val="Nagłówek 2 Znak"/>
    <w:basedOn w:val="Domylnaczcionkaakapitu"/>
    <w:link w:val="Nagwek2"/>
    <w:rsid w:val="00C9343A"/>
    <w:rPr>
      <w:rFonts w:asciiTheme="majorHAnsi" w:eastAsiaTheme="majorEastAsia" w:hAnsiTheme="majorHAnsi" w:cstheme="majorHAnsi"/>
      <w:b/>
      <w:bCs/>
      <w:szCs w:val="28"/>
      <w:lang w:val="en-AU" w:eastAsia="zh-CN"/>
    </w:rPr>
  </w:style>
  <w:style w:type="character" w:customStyle="1" w:styleId="Nagwek3Znak">
    <w:name w:val="Nagłówek 3 Znak"/>
    <w:basedOn w:val="Domylnaczcionkaakapitu"/>
    <w:link w:val="Nagwek3"/>
    <w:rsid w:val="00C9343A"/>
    <w:rPr>
      <w:rFonts w:eastAsia="PMingLiU"/>
      <w:szCs w:val="28"/>
      <w:lang w:val="en-AU" w:eastAsia="zh-CN"/>
    </w:rPr>
  </w:style>
  <w:style w:type="character" w:customStyle="1" w:styleId="Nagwek4Znak">
    <w:name w:val="Nagłówek 4 Znak"/>
    <w:basedOn w:val="Domylnaczcionkaakapitu"/>
    <w:link w:val="Nagwek4"/>
    <w:rsid w:val="00C9343A"/>
    <w:rPr>
      <w:rFonts w:eastAsia="PMingLiU"/>
      <w:szCs w:val="28"/>
      <w:lang w:val="en-AU" w:eastAsia="zh-CN"/>
    </w:rPr>
  </w:style>
  <w:style w:type="character" w:customStyle="1" w:styleId="Nagwek5Znak">
    <w:name w:val="Nagłówek 5 Znak"/>
    <w:basedOn w:val="Domylnaczcionkaakapitu"/>
    <w:link w:val="Nagwek5"/>
    <w:rsid w:val="00C9343A"/>
    <w:rPr>
      <w:rFonts w:eastAsia="PMingLiU"/>
      <w:szCs w:val="28"/>
      <w:lang w:val="en-AU" w:eastAsia="zh-CN"/>
    </w:rPr>
  </w:style>
  <w:style w:type="character" w:customStyle="1" w:styleId="Nagwek6Znak">
    <w:name w:val="Nagłówek 6 Znak"/>
    <w:basedOn w:val="Domylnaczcionkaakapitu"/>
    <w:link w:val="Nagwek6"/>
    <w:rsid w:val="00C9343A"/>
    <w:rPr>
      <w:rFonts w:eastAsia="PMingLiU"/>
      <w:szCs w:val="28"/>
      <w:lang w:val="en-AU" w:eastAsia="zh-CN"/>
    </w:rPr>
  </w:style>
  <w:style w:type="character" w:styleId="Hipercze">
    <w:name w:val="Hyperlink"/>
    <w:uiPriority w:val="6"/>
    <w:semiHidden/>
    <w:rsid w:val="00141040"/>
    <w:rPr>
      <w:color w:val="0000FF"/>
      <w:u w:val="single"/>
    </w:rPr>
  </w:style>
  <w:style w:type="paragraph" w:styleId="Listanumerowana">
    <w:name w:val="List Number"/>
    <w:basedOn w:val="Normalny"/>
    <w:uiPriority w:val="7"/>
    <w:qFormat/>
    <w:rsid w:val="00141040"/>
    <w:pPr>
      <w:numPr>
        <w:numId w:val="11"/>
      </w:numPr>
      <w:spacing w:after="180" w:line="260" w:lineRule="atLeast"/>
    </w:pPr>
  </w:style>
  <w:style w:type="paragraph" w:styleId="Listanumerowana2">
    <w:name w:val="List Number 2"/>
    <w:basedOn w:val="Normalny"/>
    <w:uiPriority w:val="7"/>
    <w:qFormat/>
    <w:rsid w:val="00141040"/>
    <w:pPr>
      <w:numPr>
        <w:ilvl w:val="1"/>
        <w:numId w:val="11"/>
      </w:numPr>
      <w:spacing w:after="180" w:line="260" w:lineRule="atLeast"/>
    </w:pPr>
  </w:style>
  <w:style w:type="paragraph" w:styleId="Listanumerowana3">
    <w:name w:val="List Number 3"/>
    <w:basedOn w:val="Normalny"/>
    <w:uiPriority w:val="7"/>
    <w:qFormat/>
    <w:rsid w:val="00141040"/>
    <w:pPr>
      <w:numPr>
        <w:ilvl w:val="2"/>
        <w:numId w:val="11"/>
      </w:numPr>
      <w:spacing w:after="180" w:line="260" w:lineRule="atLeast"/>
    </w:pPr>
  </w:style>
  <w:style w:type="paragraph" w:styleId="Listanumerowana4">
    <w:name w:val="List Number 4"/>
    <w:basedOn w:val="Normalny"/>
    <w:uiPriority w:val="7"/>
    <w:qFormat/>
    <w:rsid w:val="00141040"/>
    <w:pPr>
      <w:numPr>
        <w:ilvl w:val="3"/>
        <w:numId w:val="11"/>
      </w:numPr>
      <w:spacing w:after="180" w:line="260" w:lineRule="atLeast"/>
    </w:pPr>
  </w:style>
  <w:style w:type="character" w:styleId="Numerstrony">
    <w:name w:val="page number"/>
    <w:basedOn w:val="Domylnaczcionkaakapitu"/>
    <w:uiPriority w:val="99"/>
    <w:semiHidden/>
    <w:rsid w:val="00141040"/>
    <w:rPr>
      <w:szCs w:val="16"/>
    </w:rPr>
  </w:style>
  <w:style w:type="paragraph" w:styleId="Nagwek">
    <w:name w:val="header"/>
    <w:basedOn w:val="Normalny"/>
    <w:link w:val="NagwekZnak"/>
    <w:uiPriority w:val="99"/>
    <w:unhideWhenUsed/>
    <w:rsid w:val="00CA3E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3E33"/>
    <w:rPr>
      <w:rFonts w:eastAsia="PMingLiU"/>
      <w:szCs w:val="28"/>
      <w:lang w:val="en-AU" w:eastAsia="zh-CN"/>
    </w:rPr>
  </w:style>
  <w:style w:type="paragraph" w:styleId="Akapitzlist">
    <w:name w:val="List Paragraph"/>
    <w:basedOn w:val="Normalny"/>
    <w:uiPriority w:val="34"/>
    <w:qFormat/>
    <w:rsid w:val="004D6CF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C619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6192"/>
    <w:rPr>
      <w:rFonts w:ascii="Tahoma" w:eastAsia="PMingLiU" w:hAnsi="Tahoma" w:cs="Tahoma"/>
      <w:sz w:val="16"/>
      <w:szCs w:val="16"/>
      <w:lang w:val="en-A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1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7" w:qFormat="1"/>
    <w:lsdException w:name="List Number 2" w:uiPriority="7" w:qFormat="1"/>
    <w:lsdException w:name="List Number 3" w:uiPriority="7" w:qFormat="1"/>
    <w:lsdException w:name="List Number 4" w:uiPriority="7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6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1"/>
    <w:rsid w:val="00C5092E"/>
    <w:pPr>
      <w:spacing w:after="0" w:line="240" w:lineRule="auto"/>
    </w:pPr>
    <w:rPr>
      <w:rFonts w:eastAsia="PMingLiU"/>
      <w:szCs w:val="28"/>
      <w:lang w:val="en-AU" w:eastAsia="zh-CN"/>
    </w:rPr>
  </w:style>
  <w:style w:type="paragraph" w:styleId="Nagwek1">
    <w:name w:val="heading 1"/>
    <w:basedOn w:val="Normalny"/>
    <w:next w:val="Tekstpodstawowy"/>
    <w:link w:val="Nagwek1Znak"/>
    <w:qFormat/>
    <w:rsid w:val="00C9343A"/>
    <w:pPr>
      <w:keepNext/>
      <w:numPr>
        <w:numId w:val="10"/>
      </w:numPr>
      <w:spacing w:after="180" w:line="260" w:lineRule="atLeast"/>
      <w:outlineLvl w:val="0"/>
    </w:pPr>
    <w:rPr>
      <w:rFonts w:asciiTheme="majorHAnsi" w:eastAsiaTheme="majorEastAsia" w:hAnsiTheme="majorHAnsi" w:cstheme="majorHAnsi"/>
      <w:b/>
      <w:bCs/>
    </w:rPr>
  </w:style>
  <w:style w:type="paragraph" w:styleId="Nagwek2">
    <w:name w:val="heading 2"/>
    <w:basedOn w:val="Normalny"/>
    <w:next w:val="Tekstpodstawowy"/>
    <w:link w:val="Nagwek2Znak"/>
    <w:qFormat/>
    <w:rsid w:val="00C9343A"/>
    <w:pPr>
      <w:keepNext/>
      <w:numPr>
        <w:ilvl w:val="1"/>
        <w:numId w:val="10"/>
      </w:numPr>
      <w:spacing w:after="180" w:line="260" w:lineRule="atLeast"/>
      <w:outlineLvl w:val="1"/>
    </w:pPr>
    <w:rPr>
      <w:rFonts w:asciiTheme="majorHAnsi" w:eastAsiaTheme="majorEastAsia" w:hAnsiTheme="majorHAnsi" w:cstheme="majorHAnsi"/>
      <w:b/>
      <w:bCs/>
    </w:rPr>
  </w:style>
  <w:style w:type="paragraph" w:styleId="Nagwek3">
    <w:name w:val="heading 3"/>
    <w:basedOn w:val="Normalny"/>
    <w:link w:val="Nagwek3Znak"/>
    <w:qFormat/>
    <w:rsid w:val="00141040"/>
    <w:pPr>
      <w:numPr>
        <w:ilvl w:val="2"/>
        <w:numId w:val="10"/>
      </w:numPr>
      <w:spacing w:after="180" w:line="260" w:lineRule="atLeast"/>
      <w:outlineLvl w:val="2"/>
    </w:pPr>
  </w:style>
  <w:style w:type="paragraph" w:styleId="Nagwek4">
    <w:name w:val="heading 4"/>
    <w:basedOn w:val="Normalny"/>
    <w:link w:val="Nagwek4Znak"/>
    <w:qFormat/>
    <w:rsid w:val="00141040"/>
    <w:pPr>
      <w:numPr>
        <w:ilvl w:val="3"/>
        <w:numId w:val="10"/>
      </w:numPr>
      <w:spacing w:after="180" w:line="260" w:lineRule="atLeast"/>
      <w:outlineLvl w:val="3"/>
    </w:pPr>
  </w:style>
  <w:style w:type="paragraph" w:styleId="Nagwek5">
    <w:name w:val="heading 5"/>
    <w:basedOn w:val="Normalny"/>
    <w:link w:val="Nagwek5Znak"/>
    <w:qFormat/>
    <w:rsid w:val="00141040"/>
    <w:pPr>
      <w:numPr>
        <w:ilvl w:val="4"/>
        <w:numId w:val="10"/>
      </w:numPr>
      <w:spacing w:after="180" w:line="260" w:lineRule="atLeast"/>
      <w:outlineLvl w:val="4"/>
    </w:pPr>
  </w:style>
  <w:style w:type="paragraph" w:styleId="Nagwek6">
    <w:name w:val="heading 6"/>
    <w:basedOn w:val="Normalny"/>
    <w:link w:val="Nagwek6Znak"/>
    <w:qFormat/>
    <w:rsid w:val="00C9343A"/>
    <w:pPr>
      <w:numPr>
        <w:ilvl w:val="5"/>
        <w:numId w:val="10"/>
      </w:numPr>
      <w:spacing w:after="180" w:line="260" w:lineRule="atLeast"/>
      <w:outlineLvl w:val="5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ullet1">
    <w:name w:val="Bullet 1"/>
    <w:basedOn w:val="Normalny"/>
    <w:uiPriority w:val="8"/>
    <w:qFormat/>
    <w:rsid w:val="00141040"/>
    <w:pPr>
      <w:numPr>
        <w:numId w:val="5"/>
      </w:numPr>
      <w:spacing w:after="180" w:line="260" w:lineRule="atLeast"/>
    </w:pPr>
  </w:style>
  <w:style w:type="paragraph" w:customStyle="1" w:styleId="Bullet2">
    <w:name w:val="Bullet 2"/>
    <w:basedOn w:val="Normalny"/>
    <w:uiPriority w:val="8"/>
    <w:qFormat/>
    <w:rsid w:val="00141040"/>
    <w:pPr>
      <w:numPr>
        <w:numId w:val="6"/>
      </w:numPr>
      <w:spacing w:line="260" w:lineRule="atLeast"/>
    </w:pPr>
  </w:style>
  <w:style w:type="numbering" w:customStyle="1" w:styleId="BMDefinitions">
    <w:name w:val="B&amp;M Definitions"/>
    <w:uiPriority w:val="99"/>
    <w:rsid w:val="00141040"/>
    <w:pPr>
      <w:numPr>
        <w:numId w:val="1"/>
      </w:numPr>
    </w:pPr>
  </w:style>
  <w:style w:type="numbering" w:customStyle="1" w:styleId="BMHeadings">
    <w:name w:val="B&amp;M Headings"/>
    <w:uiPriority w:val="99"/>
    <w:rsid w:val="00141040"/>
    <w:pPr>
      <w:numPr>
        <w:numId w:val="2"/>
      </w:numPr>
    </w:pPr>
  </w:style>
  <w:style w:type="numbering" w:customStyle="1" w:styleId="BMListNumbers">
    <w:name w:val="B&amp;M List Numbers"/>
    <w:uiPriority w:val="99"/>
    <w:rsid w:val="00141040"/>
    <w:pPr>
      <w:numPr>
        <w:numId w:val="3"/>
      </w:numPr>
    </w:pPr>
  </w:style>
  <w:style w:type="numbering" w:customStyle="1" w:styleId="BMSchedules">
    <w:name w:val="B&amp;M Schedules"/>
    <w:uiPriority w:val="99"/>
    <w:rsid w:val="00141040"/>
    <w:pPr>
      <w:numPr>
        <w:numId w:val="4"/>
      </w:numPr>
    </w:pPr>
  </w:style>
  <w:style w:type="paragraph" w:customStyle="1" w:styleId="BMKAddressInfo">
    <w:name w:val="BMK Address Info"/>
    <w:link w:val="BMKAddressInfoChar"/>
    <w:semiHidden/>
    <w:rsid w:val="00141040"/>
    <w:pPr>
      <w:spacing w:after="0" w:line="240" w:lineRule="auto"/>
    </w:pPr>
    <w:rPr>
      <w:rFonts w:eastAsia="PMingLiU"/>
      <w:bCs/>
      <w:noProof/>
      <w:sz w:val="16"/>
      <w:lang w:val="en-AU" w:eastAsia="zh-CN"/>
    </w:rPr>
  </w:style>
  <w:style w:type="character" w:customStyle="1" w:styleId="BMKAddressInfoChar">
    <w:name w:val="BMK Address Info Char"/>
    <w:link w:val="BMKAddressInfo"/>
    <w:semiHidden/>
    <w:rsid w:val="00141040"/>
    <w:rPr>
      <w:rFonts w:eastAsia="PMingLiU"/>
      <w:bCs/>
      <w:noProof/>
      <w:sz w:val="16"/>
      <w:lang w:val="en-AU" w:eastAsia="zh-CN"/>
    </w:rPr>
  </w:style>
  <w:style w:type="paragraph" w:customStyle="1" w:styleId="BMKAddress1">
    <w:name w:val="BMK Address1"/>
    <w:basedOn w:val="Normalny"/>
    <w:semiHidden/>
    <w:rsid w:val="00141040"/>
    <w:pPr>
      <w:spacing w:line="260" w:lineRule="atLeast"/>
    </w:pPr>
  </w:style>
  <w:style w:type="paragraph" w:customStyle="1" w:styleId="BMKAttention">
    <w:name w:val="BMK Attention"/>
    <w:basedOn w:val="Normalny"/>
    <w:semiHidden/>
    <w:rsid w:val="00141040"/>
    <w:pPr>
      <w:spacing w:line="260" w:lineRule="atLeast"/>
    </w:pPr>
  </w:style>
  <w:style w:type="paragraph" w:customStyle="1" w:styleId="BMKCities">
    <w:name w:val="BMK Cities"/>
    <w:semiHidden/>
    <w:rsid w:val="00141040"/>
    <w:pPr>
      <w:spacing w:before="30" w:line="2" w:lineRule="auto"/>
    </w:pPr>
    <w:rPr>
      <w:rFonts w:eastAsia="PMingLiU"/>
      <w:noProof/>
      <w:spacing w:val="2"/>
      <w:sz w:val="11"/>
      <w:szCs w:val="11"/>
      <w:lang w:val="en-AU" w:eastAsia="zh-CN"/>
    </w:rPr>
  </w:style>
  <w:style w:type="paragraph" w:customStyle="1" w:styleId="BMKCitiesSpace">
    <w:name w:val="BMK Cities Space"/>
    <w:basedOn w:val="BMKCities"/>
    <w:semiHidden/>
    <w:rsid w:val="00141040"/>
    <w:pPr>
      <w:spacing w:before="0"/>
    </w:pPr>
  </w:style>
  <w:style w:type="paragraph" w:customStyle="1" w:styleId="BMKDeliveryPhrase">
    <w:name w:val="BMK Delivery Phrase"/>
    <w:basedOn w:val="BMKAddressInfo"/>
    <w:semiHidden/>
    <w:rsid w:val="00141040"/>
    <w:pPr>
      <w:framePr w:w="2943" w:h="1734" w:hRule="exact" w:wrap="around" w:vAnchor="text" w:hAnchor="page" w:x="8533" w:y="208"/>
      <w:ind w:left="57"/>
    </w:pPr>
    <w:rPr>
      <w:b/>
    </w:rPr>
  </w:style>
  <w:style w:type="paragraph" w:customStyle="1" w:styleId="BMKDocumentName">
    <w:name w:val="BMK Document Name"/>
    <w:basedOn w:val="Normalny"/>
    <w:next w:val="Normalny"/>
    <w:semiHidden/>
    <w:rsid w:val="00141040"/>
    <w:pPr>
      <w:tabs>
        <w:tab w:val="left" w:pos="2761"/>
        <w:tab w:val="left" w:pos="3470"/>
        <w:tab w:val="left" w:pos="4179"/>
        <w:tab w:val="left" w:pos="4888"/>
        <w:tab w:val="right" w:pos="9849"/>
      </w:tabs>
      <w:spacing w:line="200" w:lineRule="atLeast"/>
    </w:pPr>
    <w:rPr>
      <w:rFonts w:ascii="Arial Black" w:hAnsi="Arial Black"/>
      <w:bCs/>
      <w:noProof/>
      <w:sz w:val="18"/>
    </w:rPr>
  </w:style>
  <w:style w:type="paragraph" w:customStyle="1" w:styleId="BMKDocumentNameHK">
    <w:name w:val="BMK Document Name HK"/>
    <w:basedOn w:val="Normalny"/>
    <w:next w:val="BMKMemberFirmName"/>
    <w:semiHidden/>
    <w:rsid w:val="00141040"/>
    <w:pPr>
      <w:spacing w:line="200" w:lineRule="atLeast"/>
    </w:pPr>
    <w:rPr>
      <w:rFonts w:ascii="Arial Black" w:eastAsiaTheme="majorEastAsia" w:hAnsi="Arial Black" w:cstheme="majorHAnsi"/>
      <w:noProof/>
      <w:sz w:val="18"/>
      <w:szCs w:val="32"/>
    </w:rPr>
  </w:style>
  <w:style w:type="paragraph" w:customStyle="1" w:styleId="BMKLegalNoticePhrase">
    <w:name w:val="BMK Legal Notice Phrase"/>
    <w:basedOn w:val="Normalny"/>
    <w:semiHidden/>
    <w:rsid w:val="00141040"/>
    <w:pPr>
      <w:spacing w:before="260" w:after="180" w:line="260" w:lineRule="atLeast"/>
    </w:pPr>
    <w:rPr>
      <w:rFonts w:asciiTheme="majorHAnsi" w:eastAsiaTheme="majorEastAsia" w:hAnsiTheme="majorHAnsi" w:cstheme="majorHAnsi"/>
      <w:b/>
      <w:caps/>
    </w:rPr>
  </w:style>
  <w:style w:type="paragraph" w:customStyle="1" w:styleId="BMKLetterCaption">
    <w:name w:val="BMK LetterCaption"/>
    <w:basedOn w:val="BMKLegalNoticePhrase"/>
    <w:next w:val="Normalny"/>
    <w:semiHidden/>
    <w:rsid w:val="00141040"/>
    <w:pPr>
      <w:spacing w:before="0"/>
    </w:pPr>
  </w:style>
  <w:style w:type="paragraph" w:customStyle="1" w:styleId="BMKMemberFirmName">
    <w:name w:val="BMK Member Firm Name"/>
    <w:basedOn w:val="BMKAddressInfo"/>
    <w:next w:val="BMKAddressInfo"/>
    <w:link w:val="BMKMemberFirmNameChar"/>
    <w:semiHidden/>
    <w:rsid w:val="00141040"/>
    <w:rPr>
      <w:b/>
    </w:rPr>
  </w:style>
  <w:style w:type="character" w:customStyle="1" w:styleId="BMKMemberFirmNameChar">
    <w:name w:val="BMK Member Firm Name Char"/>
    <w:link w:val="BMKMemberFirmName"/>
    <w:semiHidden/>
    <w:rsid w:val="00141040"/>
    <w:rPr>
      <w:rFonts w:eastAsia="PMingLiU"/>
      <w:b/>
      <w:bCs/>
      <w:noProof/>
      <w:sz w:val="16"/>
      <w:lang w:val="en-AU" w:eastAsia="zh-CN"/>
    </w:rPr>
  </w:style>
  <w:style w:type="paragraph" w:customStyle="1" w:styleId="BMKMultiOffice">
    <w:name w:val="BMK Multi Office"/>
    <w:basedOn w:val="BMKRegions"/>
    <w:next w:val="Normalny"/>
    <w:semiHidden/>
    <w:rsid w:val="00141040"/>
  </w:style>
  <w:style w:type="paragraph" w:customStyle="1" w:styleId="BMKMultiOfficeAddress">
    <w:name w:val="BMK Multi Office Address"/>
    <w:basedOn w:val="BMKCities"/>
    <w:semiHidden/>
    <w:rsid w:val="00141040"/>
  </w:style>
  <w:style w:type="paragraph" w:customStyle="1" w:styleId="BMKPartnerList">
    <w:name w:val="BMK Partner List"/>
    <w:basedOn w:val="BMKCities"/>
    <w:semiHidden/>
    <w:rsid w:val="00141040"/>
    <w:pPr>
      <w:adjustRightInd w:val="0"/>
      <w:snapToGrid w:val="0"/>
      <w:spacing w:before="0" w:after="20"/>
    </w:pPr>
    <w:rPr>
      <w:rFonts w:cs="Arial"/>
      <w:caps/>
      <w:spacing w:val="0"/>
      <w:sz w:val="9"/>
      <w:szCs w:val="12"/>
    </w:rPr>
  </w:style>
  <w:style w:type="paragraph" w:customStyle="1" w:styleId="BMKPrivacyText">
    <w:name w:val="BMK Privacy Text"/>
    <w:basedOn w:val="Stopka"/>
    <w:link w:val="BMKPrivacyTextChar"/>
    <w:semiHidden/>
    <w:rsid w:val="00141040"/>
  </w:style>
  <w:style w:type="character" w:customStyle="1" w:styleId="BMKPrivacyTextChar">
    <w:name w:val="BMK Privacy Text Char"/>
    <w:link w:val="BMKPrivacyText"/>
    <w:semiHidden/>
    <w:rsid w:val="00141040"/>
    <w:rPr>
      <w:rFonts w:asciiTheme="majorHAnsi" w:eastAsiaTheme="majorEastAsia" w:hAnsiTheme="majorHAnsi" w:cstheme="majorHAnsi"/>
      <w:noProof/>
      <w:sz w:val="16"/>
      <w:lang w:val="en-AU" w:eastAsia="zh-CN"/>
    </w:rPr>
  </w:style>
  <w:style w:type="paragraph" w:styleId="Stopka">
    <w:name w:val="footer"/>
    <w:basedOn w:val="Normalny"/>
    <w:link w:val="StopkaZnak"/>
    <w:uiPriority w:val="99"/>
    <w:rsid w:val="00141040"/>
    <w:pPr>
      <w:tabs>
        <w:tab w:val="right" w:pos="9350"/>
      </w:tabs>
      <w:spacing w:line="200" w:lineRule="atLeast"/>
    </w:pPr>
    <w:rPr>
      <w:rFonts w:asciiTheme="majorHAnsi" w:eastAsiaTheme="majorEastAsia" w:hAnsiTheme="majorHAnsi" w:cstheme="majorHAnsi"/>
      <w:noProof/>
      <w:sz w:val="16"/>
      <w:szCs w:val="22"/>
    </w:rPr>
  </w:style>
  <w:style w:type="character" w:customStyle="1" w:styleId="StopkaZnak">
    <w:name w:val="Stopka Znak"/>
    <w:link w:val="Stopka"/>
    <w:uiPriority w:val="99"/>
    <w:rsid w:val="00141040"/>
    <w:rPr>
      <w:rFonts w:asciiTheme="majorHAnsi" w:eastAsiaTheme="majorEastAsia" w:hAnsiTheme="majorHAnsi" w:cstheme="majorHAnsi"/>
      <w:noProof/>
      <w:sz w:val="16"/>
      <w:lang w:val="en-AU" w:eastAsia="zh-CN"/>
    </w:rPr>
  </w:style>
  <w:style w:type="paragraph" w:customStyle="1" w:styleId="BMKPrivacyTitle">
    <w:name w:val="BMK Privacy Title"/>
    <w:basedOn w:val="Normalny"/>
    <w:semiHidden/>
    <w:rsid w:val="00141040"/>
    <w:pPr>
      <w:spacing w:before="260" w:after="140" w:line="240" w:lineRule="atLeast"/>
    </w:pPr>
    <w:rPr>
      <w:rFonts w:ascii="Arial Black" w:hAnsi="Arial Black"/>
      <w:sz w:val="18"/>
    </w:rPr>
  </w:style>
  <w:style w:type="paragraph" w:customStyle="1" w:styleId="BMKQualifier">
    <w:name w:val="BMK Qualifier"/>
    <w:semiHidden/>
    <w:rsid w:val="00141040"/>
    <w:pPr>
      <w:spacing w:line="170" w:lineRule="atLeast"/>
    </w:pPr>
    <w:rPr>
      <w:rFonts w:eastAsia="PMingLiU"/>
      <w:caps/>
      <w:noProof/>
      <w:sz w:val="13"/>
      <w:szCs w:val="13"/>
      <w:lang w:val="en-AU" w:eastAsia="zh-CN"/>
    </w:rPr>
  </w:style>
  <w:style w:type="paragraph" w:customStyle="1" w:styleId="BMKRecipient1">
    <w:name w:val="BMK Recipient1"/>
    <w:basedOn w:val="Normalny"/>
    <w:semiHidden/>
    <w:rsid w:val="00141040"/>
    <w:pPr>
      <w:spacing w:line="260" w:lineRule="atLeast"/>
    </w:pPr>
  </w:style>
  <w:style w:type="paragraph" w:customStyle="1" w:styleId="BMKRefInfo">
    <w:name w:val="BMK Ref Info"/>
    <w:basedOn w:val="BMKAddressInfo"/>
    <w:semiHidden/>
    <w:rsid w:val="00141040"/>
    <w:pPr>
      <w:framePr w:w="2943" w:h="1734" w:hRule="exact" w:wrap="around" w:vAnchor="text" w:hAnchor="page" w:x="8533" w:y="208"/>
      <w:ind w:left="57"/>
    </w:pPr>
  </w:style>
  <w:style w:type="paragraph" w:customStyle="1" w:styleId="BMKRegions">
    <w:name w:val="BMK Regions"/>
    <w:basedOn w:val="BMKCities"/>
    <w:next w:val="BMKCities"/>
    <w:semiHidden/>
    <w:rsid w:val="00141040"/>
    <w:pPr>
      <w:spacing w:before="0"/>
    </w:pPr>
    <w:rPr>
      <w:rFonts w:ascii="Arial Black" w:hAnsi="Arial Black"/>
      <w:szCs w:val="24"/>
    </w:rPr>
  </w:style>
  <w:style w:type="paragraph" w:customStyle="1" w:styleId="BMKSalutation">
    <w:name w:val="BMK Salutation"/>
    <w:basedOn w:val="Normalny"/>
    <w:semiHidden/>
    <w:rsid w:val="00141040"/>
    <w:pPr>
      <w:spacing w:line="260" w:lineRule="atLeast"/>
    </w:pPr>
  </w:style>
  <w:style w:type="paragraph" w:customStyle="1" w:styleId="BMKSubject">
    <w:name w:val="BMK Subject"/>
    <w:basedOn w:val="Normalny"/>
    <w:semiHidden/>
    <w:rsid w:val="00141040"/>
    <w:pPr>
      <w:spacing w:line="260" w:lineRule="atLeast"/>
    </w:pPr>
    <w:rPr>
      <w:rFonts w:asciiTheme="majorHAnsi" w:eastAsiaTheme="majorEastAsia" w:hAnsiTheme="majorHAnsi" w:cstheme="majorHAnsi"/>
      <w:b/>
      <w:bCs/>
    </w:rPr>
  </w:style>
  <w:style w:type="paragraph" w:customStyle="1" w:styleId="BMKSubtitle">
    <w:name w:val="BMK Subtitle"/>
    <w:basedOn w:val="Normalny"/>
    <w:next w:val="Tekstpodstawowy"/>
    <w:semiHidden/>
    <w:rsid w:val="00141040"/>
    <w:pPr>
      <w:spacing w:after="180" w:line="260" w:lineRule="atLeast"/>
    </w:pPr>
    <w:rPr>
      <w:rFonts w:asciiTheme="majorHAnsi" w:eastAsiaTheme="majorEastAsia" w:hAnsiTheme="majorHAnsi" w:cstheme="majorHAnsi"/>
      <w:sz w:val="3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934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9343A"/>
  </w:style>
  <w:style w:type="paragraph" w:customStyle="1" w:styleId="BMKTitle">
    <w:name w:val="BMK Title"/>
    <w:basedOn w:val="Normalny"/>
    <w:next w:val="Tekstpodstawowy"/>
    <w:semiHidden/>
    <w:rsid w:val="00141040"/>
    <w:pPr>
      <w:spacing w:after="180" w:line="260" w:lineRule="atLeast"/>
    </w:pPr>
    <w:rPr>
      <w:rFonts w:asciiTheme="majorHAnsi" w:eastAsiaTheme="majorEastAsia" w:hAnsiTheme="majorHAnsi" w:cstheme="majorHAnsi"/>
      <w:sz w:val="48"/>
    </w:rPr>
  </w:style>
  <w:style w:type="paragraph" w:customStyle="1" w:styleId="BMKDate">
    <w:name w:val="BMKDate"/>
    <w:basedOn w:val="Normalny"/>
    <w:semiHidden/>
    <w:rsid w:val="00141040"/>
    <w:pPr>
      <w:spacing w:line="260" w:lineRule="atLeast"/>
    </w:pPr>
  </w:style>
  <w:style w:type="paragraph" w:customStyle="1" w:styleId="BMKHeaderLogoSHI">
    <w:name w:val="BMKHeaderLogoSHI"/>
    <w:semiHidden/>
    <w:rsid w:val="00141040"/>
    <w:pPr>
      <w:tabs>
        <w:tab w:val="left" w:pos="709"/>
        <w:tab w:val="left" w:pos="1418"/>
        <w:tab w:val="left" w:pos="2126"/>
        <w:tab w:val="left" w:pos="2835"/>
        <w:tab w:val="right" w:pos="7876"/>
      </w:tabs>
      <w:spacing w:after="140" w:line="260" w:lineRule="atLeast"/>
    </w:pPr>
    <w:rPr>
      <w:rFonts w:eastAsiaTheme="minorEastAsia" w:cstheme="minorHAnsi"/>
      <w:szCs w:val="24"/>
      <w:lang w:val="en-AU" w:eastAsia="zh-CN"/>
    </w:rPr>
  </w:style>
  <w:style w:type="character" w:customStyle="1" w:styleId="Definition">
    <w:name w:val="Definition"/>
    <w:basedOn w:val="Domylnaczcionkaakapitu"/>
    <w:uiPriority w:val="3"/>
    <w:rsid w:val="00141040"/>
    <w:rPr>
      <w:b/>
      <w:bCs/>
      <w:i w:val="0"/>
      <w:sz w:val="22"/>
      <w:szCs w:val="28"/>
    </w:rPr>
  </w:style>
  <w:style w:type="paragraph" w:customStyle="1" w:styleId="DefinitionParagraph">
    <w:name w:val="Definition Paragraph"/>
    <w:basedOn w:val="Normalny"/>
    <w:uiPriority w:val="2"/>
    <w:rsid w:val="00141040"/>
    <w:pPr>
      <w:numPr>
        <w:numId w:val="7"/>
      </w:numPr>
      <w:spacing w:after="180" w:line="260" w:lineRule="atLeast"/>
    </w:pPr>
  </w:style>
  <w:style w:type="character" w:customStyle="1" w:styleId="DMReference">
    <w:name w:val="DMReference"/>
    <w:basedOn w:val="StopkaZnak"/>
    <w:semiHidden/>
    <w:rsid w:val="00141040"/>
    <w:rPr>
      <w:rFonts w:asciiTheme="majorHAnsi" w:eastAsiaTheme="majorEastAsia" w:hAnsiTheme="majorHAnsi" w:cstheme="majorHAnsi"/>
      <w:noProof/>
      <w:sz w:val="16"/>
      <w:szCs w:val="16"/>
      <w:lang w:val="en-AU" w:eastAsia="zh-CN"/>
    </w:rPr>
  </w:style>
  <w:style w:type="paragraph" w:customStyle="1" w:styleId="LetterDetail">
    <w:name w:val="LetterDetail"/>
    <w:basedOn w:val="Normalny"/>
    <w:semiHidden/>
    <w:rsid w:val="00141040"/>
    <w:pPr>
      <w:spacing w:line="260" w:lineRule="atLeast"/>
    </w:pPr>
  </w:style>
  <w:style w:type="paragraph" w:customStyle="1" w:styleId="OtherContact">
    <w:name w:val="OtherContact"/>
    <w:basedOn w:val="Normalny"/>
    <w:semiHidden/>
    <w:rsid w:val="00141040"/>
    <w:rPr>
      <w:rFonts w:asciiTheme="majorHAnsi" w:eastAsiaTheme="majorEastAsia" w:hAnsiTheme="majorHAnsi" w:cstheme="majorHAnsi"/>
      <w:sz w:val="16"/>
    </w:rPr>
  </w:style>
  <w:style w:type="paragraph" w:customStyle="1" w:styleId="Recital">
    <w:name w:val="Recital"/>
    <w:basedOn w:val="Normalny"/>
    <w:uiPriority w:val="7"/>
    <w:rsid w:val="00141040"/>
    <w:pPr>
      <w:numPr>
        <w:numId w:val="8"/>
      </w:numPr>
      <w:spacing w:after="180" w:line="260" w:lineRule="atLeast"/>
    </w:pPr>
    <w:rPr>
      <w:rFonts w:cs="Times New Roman"/>
    </w:rPr>
  </w:style>
  <w:style w:type="paragraph" w:customStyle="1" w:styleId="SchH1">
    <w:name w:val="SchH1"/>
    <w:basedOn w:val="Normalny"/>
    <w:next w:val="Tekstpodstawowy"/>
    <w:uiPriority w:val="6"/>
    <w:rsid w:val="00141040"/>
    <w:pPr>
      <w:keepNext/>
      <w:numPr>
        <w:numId w:val="9"/>
      </w:numPr>
      <w:spacing w:after="180" w:line="260" w:lineRule="atLeast"/>
    </w:pPr>
    <w:rPr>
      <w:rFonts w:asciiTheme="majorHAnsi" w:eastAsiaTheme="majorEastAsia" w:hAnsiTheme="majorHAnsi" w:cstheme="majorHAnsi"/>
      <w:b/>
      <w:bCs/>
    </w:rPr>
  </w:style>
  <w:style w:type="paragraph" w:customStyle="1" w:styleId="SchH2">
    <w:name w:val="SchH2"/>
    <w:basedOn w:val="Normalny"/>
    <w:next w:val="Tekstpodstawowy"/>
    <w:uiPriority w:val="6"/>
    <w:rsid w:val="00141040"/>
    <w:pPr>
      <w:keepNext/>
      <w:numPr>
        <w:ilvl w:val="1"/>
        <w:numId w:val="9"/>
      </w:numPr>
      <w:spacing w:after="180" w:line="260" w:lineRule="atLeast"/>
    </w:pPr>
    <w:rPr>
      <w:rFonts w:asciiTheme="majorHAnsi" w:eastAsiaTheme="majorEastAsia" w:hAnsiTheme="majorHAnsi" w:cstheme="majorHAnsi"/>
      <w:b/>
      <w:bCs/>
    </w:rPr>
  </w:style>
  <w:style w:type="paragraph" w:customStyle="1" w:styleId="SchH3">
    <w:name w:val="SchH3"/>
    <w:basedOn w:val="Normalny"/>
    <w:uiPriority w:val="6"/>
    <w:rsid w:val="00141040"/>
    <w:pPr>
      <w:numPr>
        <w:ilvl w:val="2"/>
        <w:numId w:val="9"/>
      </w:numPr>
      <w:spacing w:after="180" w:line="260" w:lineRule="atLeast"/>
    </w:pPr>
  </w:style>
  <w:style w:type="paragraph" w:customStyle="1" w:styleId="SchH4">
    <w:name w:val="SchH4"/>
    <w:basedOn w:val="Normalny"/>
    <w:uiPriority w:val="6"/>
    <w:rsid w:val="00141040"/>
    <w:pPr>
      <w:numPr>
        <w:ilvl w:val="3"/>
        <w:numId w:val="9"/>
      </w:numPr>
      <w:spacing w:after="180" w:line="260" w:lineRule="atLeast"/>
    </w:pPr>
  </w:style>
  <w:style w:type="paragraph" w:customStyle="1" w:styleId="SchH5">
    <w:name w:val="SchH5"/>
    <w:basedOn w:val="Normalny"/>
    <w:uiPriority w:val="6"/>
    <w:rsid w:val="00141040"/>
    <w:pPr>
      <w:numPr>
        <w:ilvl w:val="4"/>
        <w:numId w:val="9"/>
      </w:numPr>
      <w:spacing w:after="180" w:line="260" w:lineRule="atLeast"/>
    </w:pPr>
  </w:style>
  <w:style w:type="paragraph" w:customStyle="1" w:styleId="SchH6">
    <w:name w:val="SchH6"/>
    <w:basedOn w:val="Normalny"/>
    <w:uiPriority w:val="6"/>
    <w:rsid w:val="00141040"/>
    <w:pPr>
      <w:numPr>
        <w:ilvl w:val="5"/>
        <w:numId w:val="9"/>
      </w:numPr>
      <w:spacing w:after="180" w:line="260" w:lineRule="atLeast"/>
    </w:pPr>
  </w:style>
  <w:style w:type="paragraph" w:customStyle="1" w:styleId="SchSH">
    <w:name w:val="SchSH"/>
    <w:basedOn w:val="Normalny"/>
    <w:next w:val="Tekstpodstawowy"/>
    <w:uiPriority w:val="6"/>
    <w:rsid w:val="00141040"/>
    <w:pPr>
      <w:keepNext/>
      <w:spacing w:after="180" w:line="260" w:lineRule="atLeast"/>
    </w:pPr>
    <w:rPr>
      <w:rFonts w:asciiTheme="majorHAnsi" w:eastAsiaTheme="majorEastAsia" w:hAnsiTheme="majorHAnsi" w:cstheme="majorHAnsi"/>
      <w:b/>
    </w:rPr>
  </w:style>
  <w:style w:type="paragraph" w:customStyle="1" w:styleId="TOCHeading">
    <w:name w:val="TOCHeading"/>
    <w:basedOn w:val="Normalny"/>
    <w:next w:val="Tekstpodstawowy"/>
    <w:uiPriority w:val="11"/>
    <w:semiHidden/>
    <w:rsid w:val="00141040"/>
    <w:pPr>
      <w:pBdr>
        <w:bottom w:val="single" w:sz="4" w:space="9" w:color="auto"/>
      </w:pBdr>
      <w:spacing w:after="180" w:line="260" w:lineRule="exact"/>
    </w:pPr>
    <w:rPr>
      <w:rFonts w:asciiTheme="majorHAnsi" w:eastAsiaTheme="majorEastAsia" w:hAnsiTheme="majorHAnsi" w:cstheme="majorHAnsi"/>
      <w:b/>
      <w:bCs/>
      <w:sz w:val="24"/>
    </w:rPr>
  </w:style>
  <w:style w:type="character" w:customStyle="1" w:styleId="Nagwek1Znak">
    <w:name w:val="Nagłówek 1 Znak"/>
    <w:basedOn w:val="Domylnaczcionkaakapitu"/>
    <w:link w:val="Nagwek1"/>
    <w:rsid w:val="00C9343A"/>
    <w:rPr>
      <w:rFonts w:asciiTheme="majorHAnsi" w:eastAsiaTheme="majorEastAsia" w:hAnsiTheme="majorHAnsi" w:cstheme="majorHAnsi"/>
      <w:b/>
      <w:bCs/>
      <w:szCs w:val="28"/>
      <w:lang w:val="en-AU" w:eastAsia="zh-CN"/>
    </w:rPr>
  </w:style>
  <w:style w:type="character" w:customStyle="1" w:styleId="Nagwek2Znak">
    <w:name w:val="Nagłówek 2 Znak"/>
    <w:basedOn w:val="Domylnaczcionkaakapitu"/>
    <w:link w:val="Nagwek2"/>
    <w:rsid w:val="00C9343A"/>
    <w:rPr>
      <w:rFonts w:asciiTheme="majorHAnsi" w:eastAsiaTheme="majorEastAsia" w:hAnsiTheme="majorHAnsi" w:cstheme="majorHAnsi"/>
      <w:b/>
      <w:bCs/>
      <w:szCs w:val="28"/>
      <w:lang w:val="en-AU" w:eastAsia="zh-CN"/>
    </w:rPr>
  </w:style>
  <w:style w:type="character" w:customStyle="1" w:styleId="Nagwek3Znak">
    <w:name w:val="Nagłówek 3 Znak"/>
    <w:basedOn w:val="Domylnaczcionkaakapitu"/>
    <w:link w:val="Nagwek3"/>
    <w:rsid w:val="00C9343A"/>
    <w:rPr>
      <w:rFonts w:eastAsia="PMingLiU"/>
      <w:szCs w:val="28"/>
      <w:lang w:val="en-AU" w:eastAsia="zh-CN"/>
    </w:rPr>
  </w:style>
  <w:style w:type="character" w:customStyle="1" w:styleId="Nagwek4Znak">
    <w:name w:val="Nagłówek 4 Znak"/>
    <w:basedOn w:val="Domylnaczcionkaakapitu"/>
    <w:link w:val="Nagwek4"/>
    <w:rsid w:val="00C9343A"/>
    <w:rPr>
      <w:rFonts w:eastAsia="PMingLiU"/>
      <w:szCs w:val="28"/>
      <w:lang w:val="en-AU" w:eastAsia="zh-CN"/>
    </w:rPr>
  </w:style>
  <w:style w:type="character" w:customStyle="1" w:styleId="Nagwek5Znak">
    <w:name w:val="Nagłówek 5 Znak"/>
    <w:basedOn w:val="Domylnaczcionkaakapitu"/>
    <w:link w:val="Nagwek5"/>
    <w:rsid w:val="00C9343A"/>
    <w:rPr>
      <w:rFonts w:eastAsia="PMingLiU"/>
      <w:szCs w:val="28"/>
      <w:lang w:val="en-AU" w:eastAsia="zh-CN"/>
    </w:rPr>
  </w:style>
  <w:style w:type="character" w:customStyle="1" w:styleId="Nagwek6Znak">
    <w:name w:val="Nagłówek 6 Znak"/>
    <w:basedOn w:val="Domylnaczcionkaakapitu"/>
    <w:link w:val="Nagwek6"/>
    <w:rsid w:val="00C9343A"/>
    <w:rPr>
      <w:rFonts w:eastAsia="PMingLiU"/>
      <w:szCs w:val="28"/>
      <w:lang w:val="en-AU" w:eastAsia="zh-CN"/>
    </w:rPr>
  </w:style>
  <w:style w:type="character" w:styleId="Hipercze">
    <w:name w:val="Hyperlink"/>
    <w:uiPriority w:val="6"/>
    <w:semiHidden/>
    <w:rsid w:val="00141040"/>
    <w:rPr>
      <w:color w:val="0000FF"/>
      <w:u w:val="single"/>
    </w:rPr>
  </w:style>
  <w:style w:type="paragraph" w:styleId="Listanumerowana">
    <w:name w:val="List Number"/>
    <w:basedOn w:val="Normalny"/>
    <w:uiPriority w:val="7"/>
    <w:qFormat/>
    <w:rsid w:val="00141040"/>
    <w:pPr>
      <w:numPr>
        <w:numId w:val="11"/>
      </w:numPr>
      <w:spacing w:after="180" w:line="260" w:lineRule="atLeast"/>
    </w:pPr>
  </w:style>
  <w:style w:type="paragraph" w:styleId="Listanumerowana2">
    <w:name w:val="List Number 2"/>
    <w:basedOn w:val="Normalny"/>
    <w:uiPriority w:val="7"/>
    <w:qFormat/>
    <w:rsid w:val="00141040"/>
    <w:pPr>
      <w:numPr>
        <w:ilvl w:val="1"/>
        <w:numId w:val="11"/>
      </w:numPr>
      <w:spacing w:after="180" w:line="260" w:lineRule="atLeast"/>
    </w:pPr>
  </w:style>
  <w:style w:type="paragraph" w:styleId="Listanumerowana3">
    <w:name w:val="List Number 3"/>
    <w:basedOn w:val="Normalny"/>
    <w:uiPriority w:val="7"/>
    <w:qFormat/>
    <w:rsid w:val="00141040"/>
    <w:pPr>
      <w:numPr>
        <w:ilvl w:val="2"/>
        <w:numId w:val="11"/>
      </w:numPr>
      <w:spacing w:after="180" w:line="260" w:lineRule="atLeast"/>
    </w:pPr>
  </w:style>
  <w:style w:type="paragraph" w:styleId="Listanumerowana4">
    <w:name w:val="List Number 4"/>
    <w:basedOn w:val="Normalny"/>
    <w:uiPriority w:val="7"/>
    <w:qFormat/>
    <w:rsid w:val="00141040"/>
    <w:pPr>
      <w:numPr>
        <w:ilvl w:val="3"/>
        <w:numId w:val="11"/>
      </w:numPr>
      <w:spacing w:after="180" w:line="260" w:lineRule="atLeast"/>
    </w:pPr>
  </w:style>
  <w:style w:type="character" w:styleId="Numerstrony">
    <w:name w:val="page number"/>
    <w:basedOn w:val="Domylnaczcionkaakapitu"/>
    <w:uiPriority w:val="99"/>
    <w:semiHidden/>
    <w:rsid w:val="00141040"/>
    <w:rPr>
      <w:szCs w:val="16"/>
    </w:rPr>
  </w:style>
  <w:style w:type="paragraph" w:styleId="Nagwek">
    <w:name w:val="header"/>
    <w:basedOn w:val="Normalny"/>
    <w:link w:val="NagwekZnak"/>
    <w:uiPriority w:val="99"/>
    <w:unhideWhenUsed/>
    <w:rsid w:val="00CA3E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3E33"/>
    <w:rPr>
      <w:rFonts w:eastAsia="PMingLiU"/>
      <w:szCs w:val="28"/>
      <w:lang w:val="en-AU" w:eastAsia="zh-CN"/>
    </w:rPr>
  </w:style>
  <w:style w:type="paragraph" w:styleId="Akapitzlist">
    <w:name w:val="List Paragraph"/>
    <w:basedOn w:val="Normalny"/>
    <w:uiPriority w:val="34"/>
    <w:qFormat/>
    <w:rsid w:val="004D6CF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C619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6192"/>
    <w:rPr>
      <w:rFonts w:ascii="Tahoma" w:eastAsia="PMingLiU" w:hAnsi="Tahoma" w:cs="Tahoma"/>
      <w:sz w:val="16"/>
      <w:szCs w:val="16"/>
      <w:lang w:val="en-A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33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&amp;M">
  <a:themeElements>
    <a:clrScheme name="Local copy of B&amp;M">
      <a:dk1>
        <a:srgbClr val="5F5F5F"/>
      </a:dk1>
      <a:lt1>
        <a:srgbClr val="FFFFFF"/>
      </a:lt1>
      <a:dk2>
        <a:srgbClr val="000000"/>
      </a:dk2>
      <a:lt2>
        <a:srgbClr val="FFFFFF"/>
      </a:lt2>
      <a:accent1>
        <a:srgbClr val="A71930"/>
      </a:accent1>
      <a:accent2>
        <a:srgbClr val="EBB700"/>
      </a:accent2>
      <a:accent3>
        <a:srgbClr val="6773B6"/>
      </a:accent3>
      <a:accent4>
        <a:srgbClr val="A3AD00"/>
      </a:accent4>
      <a:accent5>
        <a:srgbClr val="5F5F5F"/>
      </a:accent5>
      <a:accent6>
        <a:srgbClr val="000000"/>
      </a:accent6>
      <a:hlink>
        <a:srgbClr val="A2AD00"/>
      </a:hlink>
      <a:folHlink>
        <a:srgbClr val="A2AD00"/>
      </a:folHlink>
    </a:clrScheme>
    <a:fontScheme name="B&amp;M">
      <a:majorFont>
        <a:latin typeface="Arial"/>
        <a:ea typeface="MS Gothic"/>
        <a:cs typeface=""/>
        <a:font script="Jpan" typeface="MS Gothic"/>
      </a:majorFont>
      <a:minorFont>
        <a:latin typeface="Times New Roman"/>
        <a:ea typeface="MS Mincho"/>
        <a:cs typeface=""/>
        <a:font script="Jpan" typeface="MS Mincho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2201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2015-06-16T12:11:00Z</dcterms:created>
  <dcterms:modified xsi:type="dcterms:W3CDTF">2015-06-17T09:41:00Z</dcterms:modified>
</cp:coreProperties>
</file>